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B3D" w:rsidRDefault="005C4433" w:rsidP="00F00B3D">
      <w:pPr>
        <w:pStyle w:val="Titre2"/>
        <w:widowControl/>
        <w:rPr>
          <w:sz w:val="16"/>
          <w:szCs w:val="16"/>
        </w:rPr>
      </w:pPr>
      <w:r>
        <w:rPr>
          <w:noProof/>
        </w:rPr>
        <w:drawing>
          <wp:anchor distT="0" distB="0" distL="114300" distR="114300" simplePos="0" relativeHeight="251658240" behindDoc="0" locked="0" layoutInCell="1" allowOverlap="1">
            <wp:simplePos x="0" y="0"/>
            <wp:positionH relativeFrom="column">
              <wp:posOffset>5201869</wp:posOffset>
            </wp:positionH>
            <wp:positionV relativeFrom="paragraph">
              <wp:posOffset>139929</wp:posOffset>
            </wp:positionV>
            <wp:extent cx="1414730" cy="1002182"/>
            <wp:effectExtent l="1905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4730" cy="1002182"/>
                    </a:xfrm>
                    <a:prstGeom prst="rect">
                      <a:avLst/>
                    </a:prstGeom>
                    <a:noFill/>
                  </pic:spPr>
                </pic:pic>
              </a:graphicData>
            </a:graphic>
          </wp:anchor>
        </w:drawing>
      </w:r>
      <w:r w:rsidR="00FA12D3">
        <w:rPr>
          <w:noProof/>
        </w:rPr>
        <w:drawing>
          <wp:inline distT="0" distB="0" distL="0" distR="0">
            <wp:extent cx="1107057" cy="1066800"/>
            <wp:effectExtent l="19050" t="0" r="0" b="0"/>
            <wp:docPr id="5" name="Image 1" descr="S:\07 - OLIVIER JACOB\Logo CDA\C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07 - OLIVIER JACOB\Logo CDA\CDA.jpg"/>
                    <pic:cNvPicPr>
                      <a:picLocks noChangeAspect="1" noChangeArrowheads="1"/>
                    </pic:cNvPicPr>
                  </pic:nvPicPr>
                  <pic:blipFill>
                    <a:blip r:embed="rId7"/>
                    <a:srcRect/>
                    <a:stretch>
                      <a:fillRect/>
                    </a:stretch>
                  </pic:blipFill>
                  <pic:spPr bwMode="auto">
                    <a:xfrm>
                      <a:off x="0" y="0"/>
                      <a:ext cx="1107057" cy="1066800"/>
                    </a:xfrm>
                    <a:prstGeom prst="rect">
                      <a:avLst/>
                    </a:prstGeom>
                    <a:noFill/>
                    <a:ln w="9525">
                      <a:noFill/>
                      <a:miter lim="800000"/>
                      <a:headEnd/>
                      <a:tailEnd/>
                    </a:ln>
                  </pic:spPr>
                </pic:pic>
              </a:graphicData>
            </a:graphic>
          </wp:inline>
        </w:drawing>
      </w:r>
    </w:p>
    <w:p w:rsidR="00F00B3D" w:rsidRDefault="00F00B3D" w:rsidP="00F00B3D">
      <w:pPr>
        <w:widowControl/>
        <w:outlineLvl w:val="0"/>
        <w:rPr>
          <w:sz w:val="28"/>
          <w:szCs w:val="28"/>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Pr="00FA12D3" w:rsidRDefault="00F00B3D" w:rsidP="001F50B4">
      <w:pPr>
        <w:rPr>
          <w:rFonts w:asciiTheme="minorHAnsi" w:hAnsiTheme="minorHAnsi"/>
          <w:sz w:val="32"/>
          <w:szCs w:val="32"/>
        </w:rPr>
      </w:pPr>
    </w:p>
    <w:p w:rsidR="00F00B3D" w:rsidRPr="00A94905" w:rsidRDefault="00FA12D3" w:rsidP="001F50B4">
      <w:pPr>
        <w:keepNext/>
        <w:autoSpaceDE/>
        <w:adjustRightInd/>
        <w:spacing w:line="360" w:lineRule="auto"/>
        <w:ind w:right="-23"/>
        <w:jc w:val="center"/>
        <w:outlineLvl w:val="0"/>
        <w:rPr>
          <w:b/>
          <w:bCs/>
          <w:caps/>
          <w:spacing w:val="20"/>
          <w:sz w:val="28"/>
          <w:szCs w:val="28"/>
        </w:rPr>
      </w:pPr>
      <w:r w:rsidRPr="00A94905">
        <w:rPr>
          <w:b/>
          <w:bCs/>
          <w:caps/>
          <w:spacing w:val="20"/>
          <w:sz w:val="28"/>
          <w:szCs w:val="28"/>
        </w:rPr>
        <w:t xml:space="preserve">Baromètre d’opinion sur la </w:t>
      </w:r>
      <w:r w:rsidR="00F00B3D" w:rsidRPr="00A94905">
        <w:rPr>
          <w:b/>
          <w:bCs/>
          <w:caps/>
          <w:spacing w:val="20"/>
          <w:sz w:val="28"/>
          <w:szCs w:val="28"/>
        </w:rPr>
        <w:t>perception des risques</w:t>
      </w:r>
    </w:p>
    <w:p w:rsidR="00FA12D3" w:rsidRPr="00A94905" w:rsidRDefault="00FA12D3" w:rsidP="00FA12D3">
      <w:pPr>
        <w:keepNext/>
        <w:autoSpaceDE/>
        <w:adjustRightInd/>
        <w:spacing w:line="360" w:lineRule="auto"/>
        <w:ind w:left="2700" w:right="2872"/>
        <w:jc w:val="center"/>
        <w:outlineLvl w:val="0"/>
        <w:rPr>
          <w:b/>
          <w:bCs/>
          <w:caps/>
          <w:spacing w:val="20"/>
          <w:sz w:val="28"/>
          <w:szCs w:val="28"/>
        </w:rPr>
      </w:pPr>
    </w:p>
    <w:p w:rsidR="001F50B4" w:rsidRPr="00A94905" w:rsidRDefault="00F00B3D" w:rsidP="00FA12D3">
      <w:pPr>
        <w:ind w:left="2700" w:right="2872"/>
        <w:jc w:val="center"/>
        <w:rPr>
          <w:i/>
          <w:iCs/>
          <w:sz w:val="24"/>
          <w:szCs w:val="24"/>
        </w:rPr>
      </w:pPr>
      <w:r w:rsidRPr="00A94905">
        <w:rPr>
          <w:i/>
          <w:iCs/>
          <w:sz w:val="24"/>
          <w:szCs w:val="24"/>
        </w:rPr>
        <w:t>- Résultats d’ensemble</w:t>
      </w:r>
      <w:r w:rsidR="001F50B4" w:rsidRPr="00A94905">
        <w:rPr>
          <w:i/>
          <w:iCs/>
          <w:sz w:val="24"/>
          <w:szCs w:val="24"/>
        </w:rPr>
        <w:t xml:space="preserve"> -</w:t>
      </w:r>
      <w:r w:rsidR="00FA12D3" w:rsidRPr="00A94905">
        <w:rPr>
          <w:i/>
          <w:iCs/>
          <w:sz w:val="24"/>
          <w:szCs w:val="24"/>
        </w:rPr>
        <w:t xml:space="preserve"> </w:t>
      </w:r>
    </w:p>
    <w:p w:rsidR="001F50B4" w:rsidRPr="00A94905" w:rsidRDefault="001F50B4" w:rsidP="00FA12D3">
      <w:pPr>
        <w:ind w:left="2700" w:right="2872"/>
        <w:jc w:val="center"/>
        <w:rPr>
          <w:i/>
          <w:iCs/>
          <w:sz w:val="24"/>
          <w:szCs w:val="24"/>
        </w:rPr>
      </w:pPr>
    </w:p>
    <w:p w:rsidR="00F00B3D" w:rsidRPr="00A94905" w:rsidRDefault="00B03F23" w:rsidP="00FA12D3">
      <w:pPr>
        <w:ind w:left="2700" w:right="2872"/>
        <w:jc w:val="center"/>
        <w:rPr>
          <w:i/>
          <w:iCs/>
          <w:sz w:val="24"/>
          <w:szCs w:val="24"/>
        </w:rPr>
      </w:pPr>
      <w:r w:rsidRPr="00A94905">
        <w:rPr>
          <w:b/>
          <w:bCs/>
          <w:i/>
          <w:iCs/>
          <w:sz w:val="24"/>
          <w:szCs w:val="24"/>
        </w:rPr>
        <w:t>Décembre 2018</w:t>
      </w: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tabs>
          <w:tab w:val="left" w:pos="7380"/>
          <w:tab w:val="left" w:pos="7920"/>
        </w:tabs>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tabs>
          <w:tab w:val="left" w:pos="5670"/>
        </w:tabs>
        <w:rPr>
          <w:b/>
          <w:bCs/>
          <w:sz w:val="18"/>
          <w:szCs w:val="18"/>
        </w:rPr>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Pr="00A94905" w:rsidRDefault="00F00B3D" w:rsidP="00F00B3D">
      <w:pPr>
        <w:keepNext/>
        <w:widowControl/>
        <w:ind w:left="3119"/>
        <w:jc w:val="both"/>
        <w:outlineLvl w:val="0"/>
        <w:rPr>
          <w:sz w:val="24"/>
          <w:szCs w:val="28"/>
        </w:rPr>
      </w:pPr>
      <w:r w:rsidRPr="00A94905">
        <w:rPr>
          <w:sz w:val="24"/>
          <w:szCs w:val="28"/>
        </w:rPr>
        <w:t>A l</w:t>
      </w:r>
      <w:r w:rsidR="00B03F23" w:rsidRPr="00A94905">
        <w:rPr>
          <w:sz w:val="24"/>
          <w:szCs w:val="28"/>
        </w:rPr>
        <w:t xml:space="preserve">a demande de l’IRSN, la société CDA </w:t>
      </w:r>
      <w:r w:rsidRPr="00A94905">
        <w:rPr>
          <w:sz w:val="24"/>
          <w:szCs w:val="28"/>
        </w:rPr>
        <w:t>a réalisé une étude en face-à-face auprès d’un échantillon représentatif de la population française âgée de 18 ans et plus.</w:t>
      </w:r>
    </w:p>
    <w:p w:rsidR="00F00B3D" w:rsidRPr="00A94905" w:rsidRDefault="00F00B3D" w:rsidP="00F00B3D">
      <w:pPr>
        <w:keepNext/>
        <w:widowControl/>
        <w:ind w:left="3119"/>
        <w:jc w:val="both"/>
        <w:outlineLvl w:val="0"/>
        <w:rPr>
          <w:sz w:val="24"/>
          <w:szCs w:val="28"/>
        </w:rPr>
      </w:pPr>
    </w:p>
    <w:p w:rsidR="00F00B3D" w:rsidRPr="00A94905" w:rsidRDefault="00F00B3D" w:rsidP="00F00B3D">
      <w:pPr>
        <w:keepNext/>
        <w:widowControl/>
        <w:ind w:left="3119"/>
        <w:jc w:val="both"/>
        <w:outlineLvl w:val="0"/>
        <w:rPr>
          <w:sz w:val="24"/>
          <w:szCs w:val="28"/>
        </w:rPr>
      </w:pPr>
      <w:r w:rsidRPr="00A94905">
        <w:rPr>
          <w:sz w:val="24"/>
          <w:szCs w:val="28"/>
        </w:rPr>
        <w:t>10</w:t>
      </w:r>
      <w:r w:rsidR="00B03F23" w:rsidRPr="00A94905">
        <w:rPr>
          <w:sz w:val="24"/>
          <w:szCs w:val="28"/>
        </w:rPr>
        <w:t>39</w:t>
      </w:r>
      <w:r w:rsidRPr="00A94905">
        <w:rPr>
          <w:sz w:val="24"/>
          <w:szCs w:val="28"/>
        </w:rPr>
        <w:t xml:space="preserve"> personnes ont été interrogées du </w:t>
      </w:r>
      <w:r w:rsidR="001B71C5" w:rsidRPr="00A94905">
        <w:rPr>
          <w:sz w:val="24"/>
          <w:szCs w:val="28"/>
        </w:rPr>
        <w:t>2</w:t>
      </w:r>
      <w:r w:rsidR="005C4433" w:rsidRPr="00A94905">
        <w:rPr>
          <w:sz w:val="24"/>
          <w:szCs w:val="28"/>
        </w:rPr>
        <w:t>6</w:t>
      </w:r>
      <w:r w:rsidRPr="00A94905">
        <w:rPr>
          <w:sz w:val="24"/>
          <w:szCs w:val="28"/>
        </w:rPr>
        <w:t xml:space="preserve"> novembre au </w:t>
      </w:r>
      <w:r w:rsidR="005C4433" w:rsidRPr="00A94905">
        <w:rPr>
          <w:sz w:val="24"/>
          <w:szCs w:val="28"/>
        </w:rPr>
        <w:t>12</w:t>
      </w:r>
      <w:r w:rsidR="001B71C5" w:rsidRPr="00A94905">
        <w:rPr>
          <w:sz w:val="24"/>
          <w:szCs w:val="28"/>
        </w:rPr>
        <w:t xml:space="preserve"> décembre 201</w:t>
      </w:r>
      <w:r w:rsidR="00B03F23" w:rsidRPr="00A94905">
        <w:rPr>
          <w:sz w:val="24"/>
          <w:szCs w:val="28"/>
        </w:rPr>
        <w:t>8</w:t>
      </w:r>
      <w:r w:rsidRPr="00A94905">
        <w:rPr>
          <w:sz w:val="24"/>
          <w:szCs w:val="28"/>
        </w:rPr>
        <w:t xml:space="preserve">. </w:t>
      </w:r>
    </w:p>
    <w:p w:rsidR="00F00B3D" w:rsidRPr="00A94905" w:rsidRDefault="00F00B3D" w:rsidP="00F00B3D">
      <w:pPr>
        <w:keepNext/>
        <w:widowControl/>
        <w:ind w:left="3119"/>
        <w:jc w:val="both"/>
        <w:outlineLvl w:val="0"/>
        <w:rPr>
          <w:sz w:val="24"/>
          <w:szCs w:val="28"/>
        </w:rPr>
      </w:pPr>
    </w:p>
    <w:p w:rsidR="00F00B3D" w:rsidRPr="00A94905" w:rsidRDefault="00F00B3D" w:rsidP="00F00B3D">
      <w:pPr>
        <w:keepNext/>
        <w:widowControl/>
        <w:ind w:left="3119"/>
        <w:jc w:val="both"/>
        <w:outlineLvl w:val="0"/>
        <w:rPr>
          <w:sz w:val="24"/>
          <w:szCs w:val="28"/>
        </w:rPr>
      </w:pPr>
      <w:r w:rsidRPr="00A94905">
        <w:rPr>
          <w:sz w:val="24"/>
          <w:szCs w:val="28"/>
        </w:rPr>
        <w:t>La représentativité de cet échantillon est assurée par la méthode des quotas en termes de sexe, âge de l’interviewé, CSP du chef de famille après stratification par région et taille d’agglomération.</w:t>
      </w:r>
    </w:p>
    <w:p w:rsidR="00F00B3D" w:rsidRPr="00A94905" w:rsidRDefault="00F00B3D" w:rsidP="00F00B3D">
      <w:pPr>
        <w:keepNext/>
        <w:widowControl/>
        <w:ind w:left="3119"/>
        <w:jc w:val="both"/>
        <w:outlineLvl w:val="0"/>
        <w:rPr>
          <w:sz w:val="24"/>
          <w:szCs w:val="28"/>
        </w:rPr>
      </w:pPr>
    </w:p>
    <w:p w:rsidR="00F00B3D" w:rsidRPr="00A94905" w:rsidRDefault="00F00B3D" w:rsidP="00F00B3D">
      <w:pPr>
        <w:keepNext/>
        <w:widowControl/>
        <w:ind w:left="3119"/>
        <w:jc w:val="both"/>
        <w:outlineLvl w:val="0"/>
        <w:rPr>
          <w:sz w:val="24"/>
          <w:szCs w:val="28"/>
        </w:rPr>
      </w:pPr>
    </w:p>
    <w:p w:rsidR="00F00B3D" w:rsidRPr="00A94905" w:rsidRDefault="00F00B3D" w:rsidP="00F00B3D">
      <w:pPr>
        <w:keepNext/>
        <w:widowControl/>
        <w:ind w:left="2399" w:firstLine="720"/>
        <w:jc w:val="both"/>
        <w:outlineLvl w:val="0"/>
        <w:rPr>
          <w:sz w:val="24"/>
          <w:szCs w:val="28"/>
        </w:rPr>
      </w:pPr>
      <w:r w:rsidRPr="00A94905">
        <w:rPr>
          <w:sz w:val="24"/>
          <w:szCs w:val="28"/>
        </w:rPr>
        <w:t xml:space="preserve">Ce rapport présente les résultats d’ensemble. </w:t>
      </w: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624A38" w:rsidRDefault="00333533" w:rsidP="00CF0F9D">
      <w:pPr>
        <w:pStyle w:val="Titre1"/>
        <w:keepNext/>
        <w:widowControl/>
      </w:pPr>
      <w:r>
        <w:rPr>
          <w:sz w:val="24"/>
        </w:rPr>
        <w:br w:type="page"/>
      </w:r>
      <w:r w:rsidR="00CF0F9D" w:rsidRPr="001F50B4">
        <w:lastRenderedPageBreak/>
        <w:t xml:space="preserve">B1- En France, parmi les </w:t>
      </w:r>
      <w:r w:rsidR="00624A38">
        <w:t>sujets</w:t>
      </w:r>
      <w:r w:rsidR="00CF0F9D" w:rsidRPr="001F50B4">
        <w:t xml:space="preserve"> actuels suivants, lequel est pour vous le plus préoccupant </w:t>
      </w:r>
    </w:p>
    <w:p w:rsidR="00CF0F9D" w:rsidRPr="001F50B4" w:rsidRDefault="00CF0F9D" w:rsidP="00CF0F9D">
      <w:pPr>
        <w:pStyle w:val="Titre1"/>
        <w:keepNext/>
        <w:widowControl/>
      </w:pPr>
      <w:r w:rsidRPr="001F50B4">
        <w:t>(En premier) ?</w:t>
      </w:r>
    </w:p>
    <w:p w:rsidR="00CF0F9D" w:rsidRPr="000A6B5F" w:rsidRDefault="00CF0F9D" w:rsidP="00CF0F9D">
      <w:pPr>
        <w:keepNext/>
        <w:widowControl/>
        <w:rPr>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A333A6"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A333A6">
            <w:pPr>
              <w:widowControl/>
              <w:jc w:val="right"/>
              <w:rPr>
                <w:rFonts w:ascii="Tahoma" w:hAnsi="Tahoma" w:cs="Tahoma"/>
                <w:color w:val="270000"/>
                <w:sz w:val="16"/>
                <w:szCs w:val="16"/>
              </w:rPr>
            </w:pPr>
            <w:r>
              <w:rPr>
                <w:rFonts w:ascii="Tahoma" w:hAnsi="Tahoma" w:cs="Tahoma"/>
                <w:color w:val="270000"/>
                <w:sz w:val="16"/>
                <w:szCs w:val="16"/>
              </w:rPr>
              <w:t>1 0</w:t>
            </w:r>
            <w:r w:rsidR="00A333A6">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A333A6" w:rsidTr="00000E57">
        <w:tc>
          <w:tcPr>
            <w:tcW w:w="3378" w:type="pct"/>
            <w:tcBorders>
              <w:top w:val="single" w:sz="12" w:space="0" w:color="auto"/>
              <w:left w:val="single" w:sz="18" w:space="0" w:color="auto"/>
              <w:bottom w:val="single" w:sz="6" w:space="0" w:color="auto"/>
              <w:right w:val="single" w:sz="12" w:space="0" w:color="auto"/>
            </w:tcBorders>
            <w:shd w:val="clear" w:color="auto" w:fill="FFFFFF"/>
          </w:tcPr>
          <w:p w:rsidR="00A333A6" w:rsidRDefault="00A333A6" w:rsidP="00A333A6">
            <w:pPr>
              <w:tabs>
                <w:tab w:val="left" w:pos="2355"/>
              </w:tabs>
              <w:rPr>
                <w:rFonts w:ascii="Tahoma" w:hAnsi="Tahoma" w:cs="Tahoma"/>
                <w:color w:val="000000"/>
                <w:sz w:val="16"/>
                <w:szCs w:val="16"/>
              </w:rPr>
            </w:pPr>
            <w:r>
              <w:rPr>
                <w:rFonts w:ascii="Tahoma" w:hAnsi="Tahoma" w:cs="Tahoma"/>
                <w:color w:val="000000"/>
                <w:sz w:val="16"/>
                <w:szCs w:val="16"/>
              </w:rPr>
              <w:t xml:space="preserve">L'insécurité </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211</w:t>
            </w:r>
          </w:p>
        </w:tc>
        <w:tc>
          <w:tcPr>
            <w:tcW w:w="811" w:type="pct"/>
            <w:tcBorders>
              <w:top w:val="single" w:sz="12"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20.31</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 chômage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182</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17.52</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La grande pauvreté et l'exclusion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163</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15.69</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La dégradation de l'environnement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160</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15.4</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 terrorisme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94</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9.05</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Les bouleversements climatiques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60</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5.77</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Les risques nucléaires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49</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4.72</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L’instabilité géopolitique mondiale (migrations internationales, tensions entre certains pays…)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45</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4.33</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Les accidents de la route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15</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1.44</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Les risques alimentaires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14</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1.35</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La qualité des soins médicaux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14</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1.35</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 sida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11</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1.06</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Les toxicomanies (drogue, alcoolisme, tabagisme...)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11</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1.06</w:t>
            </w:r>
          </w:p>
        </w:tc>
      </w:tr>
      <w:tr w:rsidR="00A333A6"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Les risques chimiques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9</w:t>
            </w:r>
          </w:p>
        </w:tc>
        <w:tc>
          <w:tcPr>
            <w:tcW w:w="811" w:type="pct"/>
            <w:tcBorders>
              <w:top w:val="single" w:sz="6" w:space="0" w:color="auto"/>
              <w:left w:val="dotted" w:sz="6" w:space="0" w:color="auto"/>
              <w:bottom w:val="single" w:sz="6"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0.87</w:t>
            </w:r>
          </w:p>
        </w:tc>
      </w:tr>
      <w:tr w:rsidR="00A333A6" w:rsidTr="00000E57">
        <w:tc>
          <w:tcPr>
            <w:tcW w:w="3378" w:type="pct"/>
            <w:tcBorders>
              <w:top w:val="single" w:sz="6" w:space="0" w:color="auto"/>
              <w:left w:val="single" w:sz="18" w:space="0" w:color="auto"/>
              <w:bottom w:val="single" w:sz="18" w:space="0" w:color="auto"/>
              <w:right w:val="single" w:sz="12" w:space="0" w:color="auto"/>
            </w:tcBorders>
            <w:shd w:val="clear" w:color="auto" w:fill="FFFFFF"/>
          </w:tcPr>
          <w:p w:rsidR="00A333A6" w:rsidRDefault="00A333A6">
            <w:pPr>
              <w:rPr>
                <w:rFonts w:ascii="Tahoma" w:hAnsi="Tahoma" w:cs="Tahoma"/>
                <w:color w:val="000000"/>
                <w:sz w:val="16"/>
                <w:szCs w:val="16"/>
              </w:rPr>
            </w:pPr>
            <w:r>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tcPr>
          <w:p w:rsidR="00A333A6" w:rsidRDefault="00A333A6">
            <w:pPr>
              <w:jc w:val="right"/>
              <w:rPr>
                <w:rFonts w:ascii="Tahoma" w:hAnsi="Tahoma" w:cs="Tahoma"/>
                <w:color w:val="270000"/>
                <w:sz w:val="16"/>
                <w:szCs w:val="16"/>
              </w:rPr>
            </w:pPr>
            <w:r>
              <w:rPr>
                <w:rFonts w:ascii="Tahoma" w:hAnsi="Tahoma" w:cs="Tahoma"/>
                <w:color w:val="270000"/>
                <w:sz w:val="16"/>
                <w:szCs w:val="16"/>
              </w:rPr>
              <w:t>1</w:t>
            </w:r>
          </w:p>
        </w:tc>
        <w:tc>
          <w:tcPr>
            <w:tcW w:w="811" w:type="pct"/>
            <w:tcBorders>
              <w:top w:val="single" w:sz="6" w:space="0" w:color="auto"/>
              <w:left w:val="dotted" w:sz="6" w:space="0" w:color="auto"/>
              <w:bottom w:val="single" w:sz="18" w:space="0" w:color="auto"/>
              <w:right w:val="single" w:sz="18" w:space="0" w:color="auto"/>
            </w:tcBorders>
          </w:tcPr>
          <w:p w:rsidR="00A333A6" w:rsidRDefault="00A333A6">
            <w:pPr>
              <w:jc w:val="right"/>
              <w:rPr>
                <w:rFonts w:ascii="Tahoma" w:hAnsi="Tahoma" w:cs="Tahoma"/>
                <w:color w:val="000000"/>
                <w:sz w:val="16"/>
                <w:szCs w:val="16"/>
              </w:rPr>
            </w:pPr>
            <w:r>
              <w:rPr>
                <w:rFonts w:ascii="Tahoma" w:hAnsi="Tahoma" w:cs="Tahoma"/>
                <w:color w:val="000000"/>
                <w:sz w:val="16"/>
                <w:szCs w:val="16"/>
              </w:rPr>
              <w:t>0.1</w:t>
            </w:r>
          </w:p>
        </w:tc>
      </w:tr>
    </w:tbl>
    <w:p w:rsidR="00CF0F9D" w:rsidRDefault="00CF0F9D" w:rsidP="00CF0F9D">
      <w:pPr>
        <w:widowControl/>
        <w:rPr>
          <w:sz w:val="24"/>
          <w:szCs w:val="24"/>
        </w:rPr>
      </w:pPr>
    </w:p>
    <w:p w:rsidR="00CF0F9D" w:rsidRDefault="00CF0F9D" w:rsidP="00CF0F9D">
      <w:pPr>
        <w:pStyle w:val="Titre1"/>
        <w:keepNext/>
        <w:widowControl/>
      </w:pPr>
      <w:r>
        <w:t>B1 - En France, parmi les</w:t>
      </w:r>
      <w:r w:rsidR="00624A38">
        <w:t xml:space="preserve"> sujets</w:t>
      </w:r>
      <w:r>
        <w:t xml:space="preserve"> actuels suivants, lequel est pour vous le plus préoccupant (En second) ?</w:t>
      </w:r>
    </w:p>
    <w:p w:rsidR="00CF0F9D" w:rsidRPr="000A6B5F" w:rsidRDefault="00CF0F9D" w:rsidP="00CF0F9D">
      <w:pPr>
        <w:keepNext/>
        <w:widowControl/>
        <w:rPr>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A333A6"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A333A6">
            <w:pPr>
              <w:widowControl/>
              <w:jc w:val="right"/>
              <w:rPr>
                <w:rFonts w:ascii="Tahoma" w:hAnsi="Tahoma" w:cs="Tahoma"/>
                <w:color w:val="270000"/>
                <w:sz w:val="16"/>
                <w:szCs w:val="16"/>
              </w:rPr>
            </w:pPr>
            <w:r>
              <w:rPr>
                <w:rFonts w:ascii="Tahoma" w:hAnsi="Tahoma" w:cs="Tahoma"/>
                <w:color w:val="270000"/>
                <w:sz w:val="16"/>
                <w:szCs w:val="16"/>
              </w:rPr>
              <w:t>1 0</w:t>
            </w:r>
            <w:r w:rsidR="00A333A6">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A333A6" w:rsidTr="00186A74">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 chômage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165</w:t>
            </w:r>
          </w:p>
        </w:tc>
        <w:tc>
          <w:tcPr>
            <w:tcW w:w="811" w:type="pct"/>
            <w:tcBorders>
              <w:top w:val="single" w:sz="12"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15.88</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La grande pauvreté et l'exclusion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157</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15.11</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L'insécurité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142</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13.67</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La dégradation de l'environnement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130</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12.51</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 terrorisme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107</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10.3</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Les bouleversements climatiques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83</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7.99</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L’instabilité géopolitique mondiale (migrations internationales, tensions entre certains pays…)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63</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6.06</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Les risques nucléaires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43</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4.14</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Les risques alimentaires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38</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3.66</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Les accidents de la route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28</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2.69</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La qualité des soins médicaux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25</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2.41</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Les toxicomanies (drogue, alcoolisme, tabagisme...)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20</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1.92</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 sida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18</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1.73</w:t>
            </w:r>
          </w:p>
        </w:tc>
      </w:tr>
      <w:tr w:rsidR="00A333A6"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Les risques chimiques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17</w:t>
            </w:r>
          </w:p>
        </w:tc>
        <w:tc>
          <w:tcPr>
            <w:tcW w:w="811" w:type="pct"/>
            <w:tcBorders>
              <w:top w:val="single" w:sz="6" w:space="0" w:color="auto"/>
              <w:left w:val="dotted" w:sz="6" w:space="0" w:color="auto"/>
              <w:bottom w:val="single" w:sz="6"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1.64</w:t>
            </w:r>
          </w:p>
        </w:tc>
      </w:tr>
      <w:tr w:rsidR="00A333A6" w:rsidTr="00186A74">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A333A6" w:rsidRPr="00A333A6" w:rsidRDefault="00A333A6">
            <w:pPr>
              <w:rPr>
                <w:rFonts w:ascii="Tahoma" w:hAnsi="Tahoma" w:cs="Tahoma"/>
                <w:color w:val="000000"/>
                <w:sz w:val="16"/>
                <w:szCs w:val="16"/>
              </w:rPr>
            </w:pPr>
            <w:r w:rsidRPr="00A333A6">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3</w:t>
            </w:r>
          </w:p>
        </w:tc>
        <w:tc>
          <w:tcPr>
            <w:tcW w:w="811" w:type="pct"/>
            <w:tcBorders>
              <w:top w:val="single" w:sz="6" w:space="0" w:color="auto"/>
              <w:left w:val="dotted" w:sz="6" w:space="0" w:color="auto"/>
              <w:bottom w:val="single" w:sz="18" w:space="0" w:color="auto"/>
              <w:right w:val="single" w:sz="18" w:space="0" w:color="auto"/>
            </w:tcBorders>
            <w:vAlign w:val="bottom"/>
          </w:tcPr>
          <w:p w:rsidR="00A333A6" w:rsidRPr="00A333A6" w:rsidRDefault="00A333A6">
            <w:pPr>
              <w:jc w:val="right"/>
              <w:rPr>
                <w:rFonts w:ascii="Tahoma" w:hAnsi="Tahoma" w:cs="Tahoma"/>
                <w:color w:val="000000"/>
                <w:sz w:val="16"/>
                <w:szCs w:val="16"/>
              </w:rPr>
            </w:pPr>
            <w:r w:rsidRPr="00A333A6">
              <w:rPr>
                <w:rFonts w:ascii="Tahoma" w:hAnsi="Tahoma" w:cs="Tahoma"/>
                <w:color w:val="000000"/>
                <w:sz w:val="16"/>
                <w:szCs w:val="16"/>
              </w:rPr>
              <w:t>0.29</w:t>
            </w:r>
          </w:p>
        </w:tc>
      </w:tr>
    </w:tbl>
    <w:p w:rsidR="00CF0F9D" w:rsidRDefault="00CF0F9D" w:rsidP="00CF0F9D">
      <w:pPr>
        <w:widowControl/>
        <w:rPr>
          <w:sz w:val="24"/>
          <w:szCs w:val="24"/>
        </w:rPr>
      </w:pPr>
    </w:p>
    <w:p w:rsidR="00624A38" w:rsidRDefault="00CF0F9D" w:rsidP="00CF0F9D">
      <w:pPr>
        <w:pStyle w:val="Titre1"/>
        <w:keepNext/>
        <w:widowControl/>
      </w:pPr>
      <w:r w:rsidRPr="000A6B5F">
        <w:t xml:space="preserve">B1- En France, parmi les </w:t>
      </w:r>
      <w:r w:rsidR="00624A38">
        <w:t>sujets</w:t>
      </w:r>
      <w:r w:rsidRPr="000A6B5F">
        <w:t xml:space="preserve"> actuels suivants, lequel est pour vous le plus préoccupant </w:t>
      </w:r>
    </w:p>
    <w:p w:rsidR="00CF0F9D" w:rsidRPr="000A6B5F" w:rsidRDefault="00CF0F9D" w:rsidP="00CF0F9D">
      <w:pPr>
        <w:pStyle w:val="Titre1"/>
        <w:keepNext/>
        <w:widowControl/>
      </w:pPr>
      <w:r w:rsidRPr="000A6B5F">
        <w:t>(Au global) ?</w:t>
      </w:r>
    </w:p>
    <w:p w:rsidR="00CF0F9D" w:rsidRPr="000A6B5F" w:rsidRDefault="00CF0F9D" w:rsidP="00CF0F9D">
      <w:pPr>
        <w:keepNext/>
        <w:widowControl/>
        <w:rPr>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RPr="000A6B5F"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0A6B5F" w:rsidRDefault="000A6B5F" w:rsidP="00000E57">
            <w:pPr>
              <w:widowControl/>
              <w:rPr>
                <w:rFonts w:ascii="Tahoma" w:hAnsi="Tahoma" w:cs="Tahoma"/>
                <w:sz w:val="16"/>
                <w:szCs w:val="16"/>
              </w:rPr>
            </w:pPr>
            <w:r>
              <w:rPr>
                <w:rFonts w:ascii="Tahoma" w:hAnsi="Tahoma" w:cs="Tahoma"/>
                <w:sz w:val="16"/>
                <w:szCs w:val="16"/>
              </w:rPr>
              <w:t>Base : 1 039</w:t>
            </w:r>
          </w:p>
          <w:p w:rsidR="00CF0F9D" w:rsidRPr="000A6B5F" w:rsidRDefault="00CF0F9D" w:rsidP="00000E57">
            <w:pPr>
              <w:widowControl/>
              <w:rPr>
                <w:rFonts w:ascii="Tahoma" w:hAnsi="Tahoma" w:cs="Tahoma"/>
                <w:sz w:val="16"/>
                <w:szCs w:val="16"/>
              </w:rPr>
            </w:pPr>
          </w:p>
          <w:p w:rsidR="00CF0F9D" w:rsidRPr="000A6B5F" w:rsidRDefault="00CF0F9D" w:rsidP="00000E57">
            <w:pPr>
              <w:widowControl/>
              <w:rPr>
                <w:rFonts w:ascii="Tahoma" w:hAnsi="Tahoma" w:cs="Tahoma"/>
                <w:sz w:val="16"/>
                <w:szCs w:val="16"/>
              </w:rPr>
            </w:pPr>
            <w:r w:rsidRPr="000A6B5F">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0A6B5F" w:rsidRDefault="00CF0F9D" w:rsidP="00000E57">
            <w:pPr>
              <w:widowControl/>
              <w:jc w:val="center"/>
              <w:rPr>
                <w:rFonts w:ascii="Arial" w:hAnsi="Arial" w:cs="Arial"/>
                <w:sz w:val="16"/>
                <w:szCs w:val="16"/>
              </w:rPr>
            </w:pPr>
            <w:r w:rsidRPr="000A6B5F">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0A6B5F" w:rsidRDefault="00CF0F9D" w:rsidP="00000E57">
            <w:pPr>
              <w:widowControl/>
              <w:jc w:val="center"/>
              <w:rPr>
                <w:rFonts w:ascii="Arial" w:hAnsi="Arial" w:cs="Arial"/>
                <w:sz w:val="16"/>
                <w:szCs w:val="16"/>
              </w:rPr>
            </w:pPr>
            <w:r w:rsidRPr="000A6B5F">
              <w:rPr>
                <w:rFonts w:ascii="Arial" w:hAnsi="Arial" w:cs="Arial"/>
                <w:sz w:val="16"/>
                <w:szCs w:val="16"/>
              </w:rPr>
              <w:t>%</w:t>
            </w:r>
          </w:p>
        </w:tc>
      </w:tr>
      <w:tr w:rsidR="00CF0F9D" w:rsidRPr="000A6B5F"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0A6B5F" w:rsidRDefault="00CF0F9D" w:rsidP="00000E57">
            <w:pPr>
              <w:widowControl/>
              <w:rPr>
                <w:rFonts w:ascii="Tahoma" w:hAnsi="Tahoma" w:cs="Tahoma"/>
                <w:sz w:val="16"/>
                <w:szCs w:val="16"/>
              </w:rPr>
            </w:pPr>
            <w:r w:rsidRPr="000A6B5F">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0A6B5F" w:rsidRDefault="000A6B5F" w:rsidP="00000E57">
            <w:pPr>
              <w:widowControl/>
              <w:jc w:val="right"/>
              <w:rPr>
                <w:rFonts w:ascii="Tahoma" w:hAnsi="Tahoma" w:cs="Tahoma"/>
                <w:color w:val="270000"/>
                <w:sz w:val="16"/>
                <w:szCs w:val="16"/>
              </w:rPr>
            </w:pPr>
            <w:r>
              <w:rPr>
                <w:rFonts w:ascii="Tahoma" w:hAnsi="Tahoma" w:cs="Tahoma"/>
                <w:color w:val="270000"/>
                <w:sz w:val="16"/>
                <w:szCs w:val="16"/>
              </w:rPr>
              <w:t>1 039</w:t>
            </w:r>
          </w:p>
        </w:tc>
        <w:tc>
          <w:tcPr>
            <w:tcW w:w="811" w:type="pct"/>
            <w:tcBorders>
              <w:top w:val="single" w:sz="12" w:space="0" w:color="auto"/>
              <w:left w:val="dotted" w:sz="6" w:space="0" w:color="auto"/>
              <w:bottom w:val="single" w:sz="12" w:space="0" w:color="auto"/>
              <w:right w:val="single" w:sz="18" w:space="0" w:color="auto"/>
            </w:tcBorders>
          </w:tcPr>
          <w:p w:rsidR="00CF0F9D" w:rsidRPr="000A6B5F" w:rsidRDefault="00CF0F9D" w:rsidP="00000E57">
            <w:pPr>
              <w:widowControl/>
              <w:jc w:val="right"/>
              <w:rPr>
                <w:rFonts w:ascii="Tahoma" w:hAnsi="Tahoma" w:cs="Tahoma"/>
                <w:sz w:val="16"/>
                <w:szCs w:val="16"/>
              </w:rPr>
            </w:pPr>
            <w:r w:rsidRPr="000A6B5F">
              <w:rPr>
                <w:rFonts w:ascii="Tahoma" w:hAnsi="Tahoma" w:cs="Tahoma"/>
                <w:sz w:val="16"/>
                <w:szCs w:val="16"/>
              </w:rPr>
              <w:t>100,0</w:t>
            </w:r>
          </w:p>
        </w:tc>
      </w:tr>
      <w:tr w:rsidR="000A6B5F" w:rsidRPr="000A6B5F" w:rsidTr="00000E57">
        <w:tc>
          <w:tcPr>
            <w:tcW w:w="3378" w:type="pct"/>
            <w:tcBorders>
              <w:top w:val="single" w:sz="12"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L'insécurité </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353</w:t>
            </w:r>
          </w:p>
        </w:tc>
        <w:tc>
          <w:tcPr>
            <w:tcW w:w="811" w:type="pct"/>
            <w:tcBorders>
              <w:top w:val="single" w:sz="12"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33.98</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 chômage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347</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33.4</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La grande pauvreté et l'exclusion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320</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30.8</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La dégradation de l'environnement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290</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27.91</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 terrorisme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201</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19.5</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Les bouleversements climatiques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143</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13.76</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L’instabilité géopolitique mondiale (migrations internationales, tensions entre certains pays…)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108</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10.39</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Les risques nucléaires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92</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8.86</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Les risques alimentaires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52</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5.01</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Les accidents de la route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43</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4.13</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La qualité des soins médicaux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39</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3.76</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Les toxicomanies (drogue, alcoolisme, tabagisme...)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31</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2.98</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 sida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29</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2.79</w:t>
            </w:r>
          </w:p>
        </w:tc>
      </w:tr>
      <w:tr w:rsidR="000A6B5F" w:rsidRPr="000A6B5F"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Les risques chimiques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26</w:t>
            </w:r>
          </w:p>
        </w:tc>
        <w:tc>
          <w:tcPr>
            <w:tcW w:w="811" w:type="pct"/>
            <w:tcBorders>
              <w:top w:val="single" w:sz="6" w:space="0" w:color="auto"/>
              <w:left w:val="dotted" w:sz="6" w:space="0" w:color="auto"/>
              <w:bottom w:val="single" w:sz="6"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2.51</w:t>
            </w:r>
          </w:p>
        </w:tc>
      </w:tr>
      <w:tr w:rsidR="000A6B5F" w:rsidTr="00000E57">
        <w:tc>
          <w:tcPr>
            <w:tcW w:w="3378" w:type="pct"/>
            <w:tcBorders>
              <w:top w:val="single" w:sz="6" w:space="0" w:color="auto"/>
              <w:left w:val="single" w:sz="18" w:space="0" w:color="auto"/>
              <w:bottom w:val="single" w:sz="18" w:space="0" w:color="auto"/>
              <w:right w:val="single" w:sz="12" w:space="0" w:color="auto"/>
            </w:tcBorders>
            <w:shd w:val="clear" w:color="auto" w:fill="FFFFFF"/>
          </w:tcPr>
          <w:p w:rsidR="000A6B5F" w:rsidRDefault="000A6B5F">
            <w:pPr>
              <w:rPr>
                <w:rFonts w:ascii="Tahoma" w:hAnsi="Tahoma" w:cs="Tahoma"/>
                <w:color w:val="000000"/>
                <w:sz w:val="16"/>
                <w:szCs w:val="16"/>
              </w:rPr>
            </w:pPr>
            <w:r>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tcPr>
          <w:p w:rsidR="000A6B5F" w:rsidRDefault="000A6B5F">
            <w:pPr>
              <w:jc w:val="right"/>
              <w:rPr>
                <w:rFonts w:ascii="Tahoma" w:hAnsi="Tahoma" w:cs="Tahoma"/>
                <w:color w:val="270000"/>
                <w:sz w:val="16"/>
                <w:szCs w:val="16"/>
              </w:rPr>
            </w:pPr>
            <w:r>
              <w:rPr>
                <w:rFonts w:ascii="Tahoma" w:hAnsi="Tahoma" w:cs="Tahoma"/>
                <w:color w:val="270000"/>
                <w:sz w:val="16"/>
                <w:szCs w:val="16"/>
              </w:rPr>
              <w:t>4</w:t>
            </w:r>
          </w:p>
        </w:tc>
        <w:tc>
          <w:tcPr>
            <w:tcW w:w="811" w:type="pct"/>
            <w:tcBorders>
              <w:top w:val="single" w:sz="6" w:space="0" w:color="auto"/>
              <w:left w:val="dotted" w:sz="6" w:space="0" w:color="auto"/>
              <w:bottom w:val="single" w:sz="18" w:space="0" w:color="auto"/>
              <w:right w:val="single" w:sz="18" w:space="0" w:color="auto"/>
            </w:tcBorders>
          </w:tcPr>
          <w:p w:rsidR="000A6B5F" w:rsidRDefault="000A6B5F">
            <w:pPr>
              <w:jc w:val="right"/>
              <w:rPr>
                <w:rFonts w:ascii="Tahoma" w:hAnsi="Tahoma" w:cs="Tahoma"/>
                <w:color w:val="000000"/>
                <w:sz w:val="16"/>
                <w:szCs w:val="16"/>
              </w:rPr>
            </w:pPr>
            <w:r>
              <w:rPr>
                <w:rFonts w:ascii="Tahoma" w:hAnsi="Tahoma" w:cs="Tahoma"/>
                <w:color w:val="000000"/>
                <w:sz w:val="16"/>
                <w:szCs w:val="16"/>
              </w:rPr>
              <w:t>0.39</w:t>
            </w:r>
          </w:p>
        </w:tc>
      </w:tr>
    </w:tbl>
    <w:p w:rsidR="00CF0F9D" w:rsidRDefault="00CF0F9D" w:rsidP="00CF0F9D">
      <w:pPr>
        <w:widowControl/>
        <w:rPr>
          <w:sz w:val="24"/>
          <w:szCs w:val="24"/>
        </w:rPr>
      </w:pPr>
    </w:p>
    <w:p w:rsidR="00CF0F9D" w:rsidRDefault="00CF0F9D" w:rsidP="00CF0F9D">
      <w:pPr>
        <w:pStyle w:val="Titre1"/>
        <w:keepNext/>
        <w:widowControl/>
      </w:pPr>
      <w:r>
        <w:t xml:space="preserve">B2 - Je vais vous citer un certain nombre de </w:t>
      </w:r>
      <w:r w:rsidR="00624A38">
        <w:t>sujets environnementaux</w:t>
      </w:r>
      <w:r>
        <w:t>. Quel est celui qui vo</w:t>
      </w:r>
      <w:r w:rsidR="0090227E">
        <w:t>us semble le plus préoccupant (E</w:t>
      </w:r>
      <w:r>
        <w:t xml:space="preserve">n </w:t>
      </w:r>
      <w:r w:rsidR="00041CB2">
        <w:t>premier</w:t>
      </w:r>
      <w:r>
        <w:t>)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186A74">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186A74">
            <w:pPr>
              <w:widowControl/>
              <w:jc w:val="right"/>
              <w:rPr>
                <w:rFonts w:ascii="Tahoma" w:hAnsi="Tahoma" w:cs="Tahoma"/>
                <w:color w:val="270000"/>
                <w:sz w:val="16"/>
                <w:szCs w:val="16"/>
              </w:rPr>
            </w:pPr>
            <w:r>
              <w:rPr>
                <w:rFonts w:ascii="Tahoma" w:hAnsi="Tahoma" w:cs="Tahoma"/>
                <w:color w:val="270000"/>
                <w:sz w:val="16"/>
                <w:szCs w:val="16"/>
              </w:rPr>
              <w:t>1 0</w:t>
            </w:r>
            <w:r w:rsidR="00186A74">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186A74" w:rsidTr="00186A74">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Le réchauffement climatique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384</w:t>
            </w:r>
          </w:p>
        </w:tc>
        <w:tc>
          <w:tcPr>
            <w:tcW w:w="811" w:type="pct"/>
            <w:tcBorders>
              <w:top w:val="single" w:sz="12"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36.96</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La disparition d'espèces animales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168</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16.17</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La pollution de l'air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102</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9.82</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La destruction des forêts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88</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8.47</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Les dommages liés aux catastrophes naturelles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81</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7.8</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La pollution de l'eau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65</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6.26</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La diminution de la couche d'ozone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55</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5.29</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La pollution des sols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43</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4.14</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La dégradation des paysages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37</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3.56</w:t>
            </w:r>
          </w:p>
        </w:tc>
      </w:tr>
      <w:tr w:rsidR="00186A74" w:rsidTr="00186A74">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Les nuisances sonores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9</w:t>
            </w:r>
          </w:p>
        </w:tc>
        <w:tc>
          <w:tcPr>
            <w:tcW w:w="811" w:type="pct"/>
            <w:tcBorders>
              <w:top w:val="single" w:sz="6" w:space="0" w:color="auto"/>
              <w:left w:val="dotted" w:sz="6" w:space="0" w:color="auto"/>
              <w:bottom w:val="single" w:sz="6"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0.87</w:t>
            </w:r>
          </w:p>
        </w:tc>
      </w:tr>
      <w:tr w:rsidR="00186A74" w:rsidTr="00186A74">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186A74" w:rsidRPr="00186A74" w:rsidRDefault="00186A74">
            <w:pPr>
              <w:rPr>
                <w:rFonts w:ascii="Tahoma" w:hAnsi="Tahoma" w:cs="Tahoma"/>
                <w:color w:val="000000"/>
                <w:sz w:val="16"/>
                <w:szCs w:val="16"/>
              </w:rPr>
            </w:pPr>
            <w:r w:rsidRPr="00186A74">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7</w:t>
            </w:r>
          </w:p>
        </w:tc>
        <w:tc>
          <w:tcPr>
            <w:tcW w:w="811" w:type="pct"/>
            <w:tcBorders>
              <w:top w:val="single" w:sz="6" w:space="0" w:color="auto"/>
              <w:left w:val="dotted" w:sz="6" w:space="0" w:color="auto"/>
              <w:bottom w:val="single" w:sz="18" w:space="0" w:color="auto"/>
              <w:right w:val="single" w:sz="18" w:space="0" w:color="auto"/>
            </w:tcBorders>
            <w:vAlign w:val="bottom"/>
          </w:tcPr>
          <w:p w:rsidR="00186A74" w:rsidRPr="00186A74" w:rsidRDefault="00186A74">
            <w:pPr>
              <w:jc w:val="right"/>
              <w:rPr>
                <w:rFonts w:ascii="Tahoma" w:hAnsi="Tahoma" w:cs="Tahoma"/>
                <w:color w:val="000000"/>
                <w:sz w:val="16"/>
                <w:szCs w:val="16"/>
              </w:rPr>
            </w:pPr>
            <w:r w:rsidRPr="00186A74">
              <w:rPr>
                <w:rFonts w:ascii="Tahoma" w:hAnsi="Tahoma" w:cs="Tahoma"/>
                <w:color w:val="000000"/>
                <w:sz w:val="16"/>
                <w:szCs w:val="16"/>
              </w:rPr>
              <w:t>0.67</w:t>
            </w:r>
          </w:p>
        </w:tc>
      </w:tr>
    </w:tbl>
    <w:p w:rsidR="00CF0F9D" w:rsidRDefault="00CF0F9D" w:rsidP="00CF0F9D">
      <w:pPr>
        <w:widowControl/>
        <w:rPr>
          <w:sz w:val="24"/>
          <w:szCs w:val="24"/>
        </w:rPr>
      </w:pPr>
    </w:p>
    <w:p w:rsidR="00CF0F9D" w:rsidRDefault="00CF0F9D" w:rsidP="00CF0F9D">
      <w:pPr>
        <w:pStyle w:val="Titre1"/>
        <w:keepNext/>
        <w:widowControl/>
      </w:pPr>
      <w:r>
        <w:t xml:space="preserve">B2 - Je vais vous citer un certain nombre de </w:t>
      </w:r>
      <w:r w:rsidR="00624A38">
        <w:t>sujets environnementaux</w:t>
      </w:r>
      <w:r>
        <w:t>. Quel est celui qui vo</w:t>
      </w:r>
      <w:r w:rsidR="0090227E">
        <w:t>us semble le plus préoccupant (E</w:t>
      </w:r>
      <w:r>
        <w:t xml:space="preserve">n </w:t>
      </w:r>
      <w:r w:rsidR="00041CB2">
        <w:t>second</w:t>
      </w:r>
      <w:r>
        <w:t>)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041CB2">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041CB2">
            <w:pPr>
              <w:widowControl/>
              <w:jc w:val="right"/>
              <w:rPr>
                <w:rFonts w:ascii="Tahoma" w:hAnsi="Tahoma" w:cs="Tahoma"/>
                <w:color w:val="270000"/>
                <w:sz w:val="16"/>
                <w:szCs w:val="16"/>
              </w:rPr>
            </w:pPr>
            <w:r>
              <w:rPr>
                <w:rFonts w:ascii="Tahoma" w:hAnsi="Tahoma" w:cs="Tahoma"/>
                <w:color w:val="270000"/>
                <w:sz w:val="16"/>
                <w:szCs w:val="16"/>
              </w:rPr>
              <w:t>1 0</w:t>
            </w:r>
            <w:r w:rsidR="00041CB2">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041CB2" w:rsidTr="00041CB2">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Le réchauffement climatique</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193</w:t>
            </w:r>
          </w:p>
        </w:tc>
        <w:tc>
          <w:tcPr>
            <w:tcW w:w="811" w:type="pct"/>
            <w:tcBorders>
              <w:top w:val="single" w:sz="12"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18.58</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La pollution de l'air</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136</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13.09</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La disparition d'espèces animales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134</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12.9</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La diminution de la couche d'ozone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123</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11.84</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La pollution de l'eau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115</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11.07</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La destruction des forêts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110</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10.59</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La pollution des sols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80</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7.7</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Les dommages liés aux catastrophes naturelles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76</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7.31</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La dégradation des paysages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42</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4.04</w:t>
            </w:r>
          </w:p>
        </w:tc>
      </w:tr>
      <w:tr w:rsidR="00041CB2" w:rsidTr="00041CB2">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Les nuisances sonores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24</w:t>
            </w:r>
          </w:p>
        </w:tc>
        <w:tc>
          <w:tcPr>
            <w:tcW w:w="811" w:type="pct"/>
            <w:tcBorders>
              <w:top w:val="single" w:sz="6" w:space="0" w:color="auto"/>
              <w:left w:val="dotted" w:sz="6" w:space="0" w:color="auto"/>
              <w:bottom w:val="single" w:sz="6"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2.31</w:t>
            </w:r>
          </w:p>
        </w:tc>
      </w:tr>
      <w:tr w:rsidR="00041CB2" w:rsidTr="00041CB2">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041CB2" w:rsidRPr="00041CB2" w:rsidRDefault="00041CB2">
            <w:pPr>
              <w:rPr>
                <w:rFonts w:ascii="Tahoma" w:hAnsi="Tahoma" w:cs="Tahoma"/>
                <w:color w:val="000000"/>
                <w:sz w:val="16"/>
                <w:szCs w:val="16"/>
              </w:rPr>
            </w:pPr>
            <w:r w:rsidRPr="00041CB2">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6</w:t>
            </w:r>
          </w:p>
        </w:tc>
        <w:tc>
          <w:tcPr>
            <w:tcW w:w="811" w:type="pct"/>
            <w:tcBorders>
              <w:top w:val="single" w:sz="6" w:space="0" w:color="auto"/>
              <w:left w:val="dotted" w:sz="6" w:space="0" w:color="auto"/>
              <w:bottom w:val="single" w:sz="18" w:space="0" w:color="auto"/>
              <w:right w:val="single" w:sz="18" w:space="0" w:color="auto"/>
            </w:tcBorders>
            <w:vAlign w:val="bottom"/>
          </w:tcPr>
          <w:p w:rsidR="00041CB2" w:rsidRPr="00041CB2" w:rsidRDefault="00041CB2">
            <w:pPr>
              <w:jc w:val="right"/>
              <w:rPr>
                <w:rFonts w:ascii="Tahoma" w:hAnsi="Tahoma" w:cs="Tahoma"/>
                <w:color w:val="000000"/>
                <w:sz w:val="16"/>
                <w:szCs w:val="16"/>
              </w:rPr>
            </w:pPr>
            <w:r w:rsidRPr="00041CB2">
              <w:rPr>
                <w:rFonts w:ascii="Tahoma" w:hAnsi="Tahoma" w:cs="Tahoma"/>
                <w:color w:val="000000"/>
                <w:sz w:val="16"/>
                <w:szCs w:val="16"/>
              </w:rPr>
              <w:t>0.58</w:t>
            </w:r>
          </w:p>
        </w:tc>
      </w:tr>
    </w:tbl>
    <w:p w:rsidR="00CF0F9D" w:rsidRDefault="00CF0F9D" w:rsidP="00CF0F9D">
      <w:pPr>
        <w:widowControl/>
        <w:rPr>
          <w:sz w:val="24"/>
          <w:szCs w:val="24"/>
        </w:rPr>
      </w:pPr>
    </w:p>
    <w:p w:rsidR="00CF0F9D" w:rsidRPr="00BF08B5" w:rsidRDefault="00CF0F9D" w:rsidP="00BF08B5">
      <w:pPr>
        <w:pStyle w:val="Titre1"/>
        <w:keepNext/>
        <w:widowControl/>
      </w:pPr>
      <w:r w:rsidRPr="00BF08B5">
        <w:t xml:space="preserve">B2 - Je vais vous citer un certain nombre de </w:t>
      </w:r>
      <w:r w:rsidR="00624A38">
        <w:t>sujets environnementaux</w:t>
      </w:r>
      <w:r w:rsidRPr="00BF08B5">
        <w:t>. Quel est celui qui vo</w:t>
      </w:r>
      <w:r w:rsidR="0090227E">
        <w:t>us semble le plus préoccupant (A</w:t>
      </w:r>
      <w:r w:rsidRPr="00BF08B5">
        <w:t>u global) ?</w:t>
      </w:r>
    </w:p>
    <w:p w:rsidR="00CF0F9D" w:rsidRPr="00BF08B5" w:rsidRDefault="00CF0F9D" w:rsidP="00BF08B5">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RPr="00BF08B5"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BF08B5" w:rsidRDefault="00BF08B5" w:rsidP="00BF08B5">
            <w:pPr>
              <w:widowControl/>
              <w:rPr>
                <w:rFonts w:ascii="Tahoma" w:hAnsi="Tahoma" w:cs="Tahoma"/>
                <w:sz w:val="16"/>
                <w:szCs w:val="16"/>
              </w:rPr>
            </w:pPr>
            <w:r w:rsidRPr="00BF08B5">
              <w:rPr>
                <w:rFonts w:ascii="Tahoma" w:hAnsi="Tahoma" w:cs="Tahoma"/>
                <w:sz w:val="16"/>
                <w:szCs w:val="16"/>
              </w:rPr>
              <w:t>Base : 1 039</w:t>
            </w:r>
          </w:p>
          <w:p w:rsidR="00CF0F9D" w:rsidRPr="00BF08B5" w:rsidRDefault="00CF0F9D" w:rsidP="00BF08B5">
            <w:pPr>
              <w:widowControl/>
              <w:rPr>
                <w:rFonts w:ascii="Tahoma" w:hAnsi="Tahoma" w:cs="Tahoma"/>
                <w:sz w:val="16"/>
                <w:szCs w:val="16"/>
              </w:rPr>
            </w:pPr>
          </w:p>
          <w:p w:rsidR="00CF0F9D" w:rsidRPr="00BF08B5" w:rsidRDefault="00CF0F9D" w:rsidP="00BF08B5">
            <w:pPr>
              <w:widowControl/>
              <w:rPr>
                <w:rFonts w:ascii="Tahoma" w:hAnsi="Tahoma" w:cs="Tahoma"/>
                <w:sz w:val="16"/>
                <w:szCs w:val="16"/>
              </w:rPr>
            </w:pPr>
            <w:r w:rsidRPr="00BF08B5">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BF08B5" w:rsidRDefault="00CF0F9D" w:rsidP="00BF08B5">
            <w:pPr>
              <w:widowControl/>
              <w:jc w:val="center"/>
              <w:rPr>
                <w:rFonts w:ascii="Arial" w:hAnsi="Arial" w:cs="Arial"/>
                <w:sz w:val="16"/>
                <w:szCs w:val="16"/>
              </w:rPr>
            </w:pPr>
            <w:r w:rsidRPr="00BF08B5">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BF08B5" w:rsidRDefault="00CF0F9D" w:rsidP="00BF08B5">
            <w:pPr>
              <w:widowControl/>
              <w:jc w:val="center"/>
              <w:rPr>
                <w:rFonts w:ascii="Arial" w:hAnsi="Arial" w:cs="Arial"/>
                <w:sz w:val="16"/>
                <w:szCs w:val="16"/>
              </w:rPr>
            </w:pPr>
            <w:r w:rsidRPr="00BF08B5">
              <w:rPr>
                <w:rFonts w:ascii="Arial" w:hAnsi="Arial" w:cs="Arial"/>
                <w:sz w:val="16"/>
                <w:szCs w:val="16"/>
              </w:rPr>
              <w:t>%</w:t>
            </w:r>
          </w:p>
        </w:tc>
      </w:tr>
      <w:tr w:rsidR="00CF0F9D" w:rsidRPr="00BF08B5"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BF08B5" w:rsidRDefault="00CF0F9D" w:rsidP="00BF08B5">
            <w:pPr>
              <w:widowControl/>
              <w:rPr>
                <w:rFonts w:ascii="Tahoma" w:hAnsi="Tahoma" w:cs="Tahoma"/>
                <w:sz w:val="16"/>
                <w:szCs w:val="16"/>
              </w:rPr>
            </w:pPr>
            <w:r w:rsidRPr="00BF08B5">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BF08B5" w:rsidRDefault="00CF0F9D" w:rsidP="00BF08B5">
            <w:pPr>
              <w:widowControl/>
              <w:jc w:val="right"/>
              <w:rPr>
                <w:rFonts w:ascii="Tahoma" w:hAnsi="Tahoma" w:cs="Tahoma"/>
                <w:color w:val="270000"/>
                <w:sz w:val="16"/>
                <w:szCs w:val="16"/>
              </w:rPr>
            </w:pPr>
            <w:r w:rsidRPr="00BF08B5">
              <w:rPr>
                <w:rFonts w:ascii="Tahoma" w:hAnsi="Tahoma" w:cs="Tahoma"/>
                <w:color w:val="270000"/>
                <w:sz w:val="16"/>
                <w:szCs w:val="16"/>
              </w:rPr>
              <w:t>1 0</w:t>
            </w:r>
            <w:r w:rsidR="00BF08B5" w:rsidRPr="00BF08B5">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Pr="00BF08B5" w:rsidRDefault="00CF0F9D" w:rsidP="00BF08B5">
            <w:pPr>
              <w:widowControl/>
              <w:jc w:val="right"/>
              <w:rPr>
                <w:rFonts w:ascii="Tahoma" w:hAnsi="Tahoma" w:cs="Tahoma"/>
                <w:sz w:val="16"/>
                <w:szCs w:val="16"/>
              </w:rPr>
            </w:pPr>
            <w:r w:rsidRPr="00BF08B5">
              <w:rPr>
                <w:rFonts w:ascii="Tahoma" w:hAnsi="Tahoma" w:cs="Tahoma"/>
                <w:sz w:val="16"/>
                <w:szCs w:val="16"/>
              </w:rPr>
              <w:t>100,0</w:t>
            </w:r>
          </w:p>
        </w:tc>
      </w:tr>
      <w:tr w:rsidR="00BF08B5" w:rsidRPr="00BF08B5" w:rsidTr="00624A38">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Le réchauffement climatique</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577</w:t>
            </w:r>
          </w:p>
        </w:tc>
        <w:tc>
          <w:tcPr>
            <w:tcW w:w="811" w:type="pct"/>
            <w:tcBorders>
              <w:top w:val="single" w:sz="12"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55.54</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La disparition d'espèces animales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302</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29.07</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La pollution de l'air</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238</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22.91</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La destruction des forêts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198</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19.06</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La pollution de l'eau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180</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17.33</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La diminution de la couche d'ozone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178</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17.13</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Les dommages liés aux catastrophes naturelles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157</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15.11</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La pollution des sols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123</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11.84</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La dégradation des paysages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79</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7.6</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Les nuisances sonores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33</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3.18</w:t>
            </w:r>
          </w:p>
        </w:tc>
      </w:tr>
      <w:tr w:rsidR="00BF08B5" w:rsidTr="00624A38">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13</w:t>
            </w:r>
          </w:p>
        </w:tc>
        <w:tc>
          <w:tcPr>
            <w:tcW w:w="811" w:type="pct"/>
            <w:tcBorders>
              <w:top w:val="single" w:sz="6" w:space="0" w:color="auto"/>
              <w:left w:val="dotted" w:sz="6" w:space="0" w:color="auto"/>
              <w:bottom w:val="single" w:sz="18"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1.25</w:t>
            </w:r>
          </w:p>
        </w:tc>
      </w:tr>
    </w:tbl>
    <w:p w:rsidR="00CF0F9D" w:rsidRDefault="00CF0F9D" w:rsidP="00BF08B5">
      <w:pPr>
        <w:widowControl/>
        <w:rPr>
          <w:sz w:val="24"/>
          <w:szCs w:val="24"/>
        </w:rPr>
      </w:pPr>
    </w:p>
    <w:p w:rsidR="00CF0F9D" w:rsidRDefault="00CF0F9D" w:rsidP="00CF0F9D">
      <w:pPr>
        <w:widowControl/>
        <w:rPr>
          <w:sz w:val="24"/>
          <w:szCs w:val="24"/>
        </w:rPr>
        <w:sectPr w:rsidR="00CF0F9D" w:rsidSect="00FA12D3">
          <w:pgSz w:w="11907" w:h="16840" w:code="9"/>
          <w:pgMar w:top="851" w:right="720" w:bottom="720" w:left="720" w:header="709" w:footer="709" w:gutter="0"/>
          <w:cols w:space="709"/>
          <w:noEndnote/>
          <w:docGrid w:linePitch="272"/>
        </w:sectPr>
      </w:pPr>
    </w:p>
    <w:p w:rsidR="009E2BB4" w:rsidRDefault="009E2BB4" w:rsidP="00CF0F9D">
      <w:pPr>
        <w:pStyle w:val="Titre1"/>
        <w:keepNext/>
        <w:widowControl/>
      </w:pPr>
    </w:p>
    <w:p w:rsidR="00252A32" w:rsidRDefault="00CF0F9D" w:rsidP="00CF0F9D">
      <w:pPr>
        <w:pStyle w:val="Titre1"/>
        <w:keepNext/>
        <w:widowControl/>
      </w:pPr>
      <w:r>
        <w:t xml:space="preserve">R1. Dans chacun des domaines suivants, considérez-vous que les risques pour les Français en général sont : </w:t>
      </w:r>
    </w:p>
    <w:p w:rsidR="00252A32" w:rsidRDefault="00252A32" w:rsidP="00252A32"/>
    <w:p w:rsidR="00252A32" w:rsidRDefault="00252A32" w:rsidP="00252A32"/>
    <w:tbl>
      <w:tblPr>
        <w:tblW w:w="9740" w:type="dxa"/>
        <w:jc w:val="center"/>
        <w:tblCellMar>
          <w:left w:w="70" w:type="dxa"/>
          <w:right w:w="70" w:type="dxa"/>
        </w:tblCellMar>
        <w:tblLook w:val="04A0" w:firstRow="1" w:lastRow="0" w:firstColumn="1" w:lastColumn="0" w:noHBand="0" w:noVBand="1"/>
      </w:tblPr>
      <w:tblGrid>
        <w:gridCol w:w="3501"/>
        <w:gridCol w:w="518"/>
        <w:gridCol w:w="905"/>
        <w:gridCol w:w="656"/>
        <w:gridCol w:w="699"/>
        <w:gridCol w:w="701"/>
        <w:gridCol w:w="648"/>
        <w:gridCol w:w="621"/>
        <w:gridCol w:w="915"/>
        <w:gridCol w:w="576"/>
      </w:tblGrid>
      <w:tr w:rsidR="00863CFC" w:rsidRPr="00863CFC" w:rsidTr="00337319">
        <w:trPr>
          <w:trHeight w:val="1155"/>
          <w:jc w:val="center"/>
        </w:trPr>
        <w:tc>
          <w:tcPr>
            <w:tcW w:w="3820" w:type="dxa"/>
            <w:tcBorders>
              <w:top w:val="single" w:sz="18" w:space="0" w:color="auto"/>
              <w:left w:val="single" w:sz="18" w:space="0" w:color="auto"/>
              <w:bottom w:val="single" w:sz="18" w:space="0" w:color="auto"/>
              <w:right w:val="single" w:sz="8" w:space="0" w:color="auto"/>
            </w:tcBorders>
            <w:shd w:val="clear" w:color="000000" w:fill="FFFFFF"/>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Base : 1 039</w:t>
            </w:r>
            <w:r w:rsidRPr="00863CFC">
              <w:rPr>
                <w:rFonts w:ascii="Tahoma" w:eastAsia="Times New Roman" w:hAnsi="Tahoma" w:cs="Tahoma"/>
                <w:color w:val="000000"/>
                <w:sz w:val="16"/>
                <w:szCs w:val="16"/>
              </w:rPr>
              <w:br/>
            </w:r>
            <w:r w:rsidRPr="00863CFC">
              <w:rPr>
                <w:rFonts w:ascii="Tahoma" w:eastAsia="Times New Roman" w:hAnsi="Tahoma" w:cs="Tahoma"/>
                <w:color w:val="000000"/>
                <w:sz w:val="16"/>
                <w:szCs w:val="16"/>
              </w:rPr>
              <w:br/>
            </w:r>
            <w:r w:rsidRPr="00863CFC">
              <w:rPr>
                <w:rFonts w:ascii="Tahoma" w:eastAsia="Times New Roman" w:hAnsi="Tahoma" w:cs="Tahoma"/>
                <w:color w:val="000000"/>
                <w:sz w:val="16"/>
                <w:szCs w:val="16"/>
              </w:rPr>
              <w:br/>
            </w:r>
            <w:r w:rsidRPr="00863CFC">
              <w:rPr>
                <w:rFonts w:ascii="Tahoma" w:eastAsia="Times New Roman" w:hAnsi="Tahoma" w:cs="Tahoma"/>
                <w:color w:val="000000"/>
                <w:sz w:val="16"/>
                <w:szCs w:val="16"/>
              </w:rPr>
              <w:br/>
              <w:t>Aucun redressement</w:t>
            </w:r>
          </w:p>
        </w:tc>
        <w:tc>
          <w:tcPr>
            <w:tcW w:w="520" w:type="dxa"/>
            <w:tcBorders>
              <w:top w:val="single" w:sz="18" w:space="0" w:color="auto"/>
              <w:left w:val="nil"/>
              <w:bottom w:val="single" w:sz="18" w:space="0" w:color="auto"/>
              <w:right w:val="single" w:sz="4"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Base</w:t>
            </w:r>
          </w:p>
        </w:tc>
        <w:tc>
          <w:tcPr>
            <w:tcW w:w="700" w:type="dxa"/>
            <w:tcBorders>
              <w:top w:val="single" w:sz="18" w:space="0" w:color="auto"/>
              <w:left w:val="nil"/>
              <w:bottom w:val="single" w:sz="18" w:space="0" w:color="auto"/>
              <w:right w:val="single" w:sz="4"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Quasi-nuls</w:t>
            </w:r>
          </w:p>
        </w:tc>
        <w:tc>
          <w:tcPr>
            <w:tcW w:w="620" w:type="dxa"/>
            <w:tcBorders>
              <w:top w:val="single" w:sz="18" w:space="0" w:color="auto"/>
              <w:left w:val="nil"/>
              <w:bottom w:val="single" w:sz="18" w:space="0" w:color="auto"/>
              <w:right w:val="single" w:sz="18"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Faibles</w:t>
            </w:r>
          </w:p>
        </w:tc>
        <w:tc>
          <w:tcPr>
            <w:tcW w:w="70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b/>
                <w:bCs/>
                <w:color w:val="000000"/>
                <w:sz w:val="16"/>
                <w:szCs w:val="16"/>
              </w:rPr>
            </w:pPr>
            <w:r w:rsidRPr="00863CFC">
              <w:rPr>
                <w:rFonts w:ascii="Arial" w:eastAsia="Times New Roman" w:hAnsi="Arial" w:cs="Arial"/>
                <w:b/>
                <w:bCs/>
                <w:color w:val="000000"/>
                <w:sz w:val="16"/>
                <w:szCs w:val="16"/>
              </w:rPr>
              <w:t>ST Faibles</w:t>
            </w:r>
          </w:p>
        </w:tc>
        <w:tc>
          <w:tcPr>
            <w:tcW w:w="68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Moyens</w:t>
            </w:r>
          </w:p>
        </w:tc>
        <w:tc>
          <w:tcPr>
            <w:tcW w:w="64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b/>
                <w:bCs/>
                <w:color w:val="000000"/>
                <w:sz w:val="16"/>
                <w:szCs w:val="16"/>
              </w:rPr>
            </w:pPr>
            <w:r w:rsidRPr="00863CFC">
              <w:rPr>
                <w:rFonts w:ascii="Arial" w:eastAsia="Times New Roman" w:hAnsi="Arial" w:cs="Arial"/>
                <w:b/>
                <w:bCs/>
                <w:color w:val="000000"/>
                <w:sz w:val="16"/>
                <w:szCs w:val="16"/>
              </w:rPr>
              <w:t>ST Elevés</w:t>
            </w:r>
          </w:p>
        </w:tc>
        <w:tc>
          <w:tcPr>
            <w:tcW w:w="580"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Elevés</w:t>
            </w:r>
          </w:p>
        </w:tc>
        <w:tc>
          <w:tcPr>
            <w:tcW w:w="960" w:type="dxa"/>
            <w:tcBorders>
              <w:top w:val="single" w:sz="18" w:space="0" w:color="auto"/>
              <w:left w:val="nil"/>
              <w:bottom w:val="single" w:sz="18" w:space="0" w:color="auto"/>
              <w:right w:val="single" w:sz="4"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Très élevés</w:t>
            </w:r>
          </w:p>
        </w:tc>
        <w:tc>
          <w:tcPr>
            <w:tcW w:w="520" w:type="dxa"/>
            <w:tcBorders>
              <w:top w:val="single" w:sz="18" w:space="0" w:color="auto"/>
              <w:left w:val="nil"/>
              <w:bottom w:val="single" w:sz="18" w:space="0" w:color="auto"/>
              <w:right w:val="single" w:sz="18" w:space="0" w:color="auto"/>
            </w:tcBorders>
            <w:shd w:val="clear" w:color="000000" w:fill="FFFF99"/>
            <w:vAlign w:val="center"/>
            <w:hideMark/>
          </w:tcPr>
          <w:p w:rsidR="00863CFC" w:rsidRPr="00863CFC" w:rsidRDefault="00863CFC" w:rsidP="00863CFC">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(NSP)</w:t>
            </w:r>
          </w:p>
        </w:tc>
      </w:tr>
      <w:tr w:rsidR="00F45342" w:rsidRPr="00863CFC" w:rsidTr="00337319">
        <w:trPr>
          <w:trHeight w:val="240"/>
          <w:jc w:val="center"/>
        </w:trPr>
        <w:tc>
          <w:tcPr>
            <w:tcW w:w="3820" w:type="dxa"/>
            <w:tcBorders>
              <w:top w:val="single" w:sz="18"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 cancer</w:t>
            </w:r>
          </w:p>
        </w:tc>
        <w:tc>
          <w:tcPr>
            <w:tcW w:w="520" w:type="dxa"/>
            <w:tcBorders>
              <w:top w:val="single" w:sz="18"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18"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0,77</w:t>
            </w:r>
          </w:p>
        </w:tc>
        <w:tc>
          <w:tcPr>
            <w:tcW w:w="620" w:type="dxa"/>
            <w:tcBorders>
              <w:top w:val="single" w:sz="18"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5,10</w:t>
            </w:r>
          </w:p>
        </w:tc>
        <w:tc>
          <w:tcPr>
            <w:tcW w:w="700" w:type="dxa"/>
            <w:tcBorders>
              <w:top w:val="single" w:sz="18"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5,87</w:t>
            </w:r>
          </w:p>
        </w:tc>
        <w:tc>
          <w:tcPr>
            <w:tcW w:w="680" w:type="dxa"/>
            <w:tcBorders>
              <w:top w:val="single" w:sz="18"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19,25</w:t>
            </w:r>
          </w:p>
        </w:tc>
        <w:tc>
          <w:tcPr>
            <w:tcW w:w="640" w:type="dxa"/>
            <w:tcBorders>
              <w:top w:val="single" w:sz="18"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74,30</w:t>
            </w:r>
          </w:p>
        </w:tc>
        <w:tc>
          <w:tcPr>
            <w:tcW w:w="580" w:type="dxa"/>
            <w:tcBorders>
              <w:top w:val="single" w:sz="18"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48,41</w:t>
            </w:r>
          </w:p>
        </w:tc>
        <w:tc>
          <w:tcPr>
            <w:tcW w:w="960" w:type="dxa"/>
            <w:tcBorders>
              <w:top w:val="single" w:sz="18"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25,89</w:t>
            </w:r>
          </w:p>
        </w:tc>
        <w:tc>
          <w:tcPr>
            <w:tcW w:w="520" w:type="dxa"/>
            <w:tcBorders>
              <w:top w:val="single" w:sz="18"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0,58</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 terrorisme</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0,77</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5,00</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5,77</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21,27</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71,99</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40,33</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31,67</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0,96</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pesticides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0,77</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6,26</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7,03</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21,56</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70,36</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44,27</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26,08</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1,06</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La pollution atmosphérique</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0,77</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5,20</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5,97</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24,16</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68,82</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45,91</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22,91</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1,06</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 tabagisme des jeunes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1,64</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7,03</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8,66</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23,77</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66,41</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43,70</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22,71</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1,15</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La pollution des lacs, des rivières et des mers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1,25</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4,91</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6,16</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26,56</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65,83</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41,77</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24,06</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1,44</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La pollution des sols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0,77</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4,91</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5,68</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27,33</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65,26</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43,70</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21,56</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1,73</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La drogue</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1,73</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8,76</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10,49</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24,06</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64,20</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41,48</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22,71</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1,25</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L'alcoolisme</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1,64</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7,41</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9,05</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29,36</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61,12</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39,85</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21,27</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0,48</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déchets chimiques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1,15</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7,70</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8,85</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28,68</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60,25</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40,42</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19,83</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2,21</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déchets radioactifs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1,83</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8,57</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10,39</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28,10</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59,10</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38,88</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20,21</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2,41</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OGM (Organismes Génétiquement Modifiés)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2,21</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9,34</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11,55</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28,01</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56,59</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38,21</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18,38</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3,85</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installations chimiques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1,64</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9,24</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10,88</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32,53</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54,67</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40,62</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14,05</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1,92</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accidents de la route</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1,92</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9,53</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11,45</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33,40</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54,38</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40,13</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14,24</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0,77</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centrales nucléaires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1,73</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12,22</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13,96</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30,03</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53,71</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34,46</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19,25</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2,31</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L'obésité des jeunes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1,54</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10,88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12,42</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32,92</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52,94</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38,88</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14,05</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1,73</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perturbateurs endocriniens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2,89</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8,18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11,07</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28,59</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50,43</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34,55</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15,88</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9,91</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inondations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2,02</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12,99</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15,01</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33,97</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50,05</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38,21</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11,84</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0,96</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produits alimentaires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3,18</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11,74</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14,92</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33,88</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49,66</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37,34</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12,32</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1,54</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 transport des matières dangereuses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2,31</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13,28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15,59</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32,72</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49,57</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35,42</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14,15</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2,12</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maladies professionnelles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4,14</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10,68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14,82</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35,13</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48,51</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37,54</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10,97</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1,54</w:t>
            </w:r>
          </w:p>
        </w:tc>
      </w:tr>
      <w:tr w:rsidR="00F45342" w:rsidRPr="00863CFC" w:rsidTr="00337319">
        <w:trPr>
          <w:trHeight w:val="42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retombées radioactives en France de l'accident de Tchernobyl</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3,95</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15,50</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19,44</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29,26</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47,83</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33,40</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14,44</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3,46</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 sida</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1,92</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13,67</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15,59</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34,94</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47,55</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35,90</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11,65</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1,92</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antennes de réseau pour téléphones portables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2,69</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13,28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15,98</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34,74</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46,49</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32,53</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13,96</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2,79</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La canicule</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2,50</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13,28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15,78</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37,05</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46,39</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35,23</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11,16</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0,77</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incendies de forêts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1,73</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18,96</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20,69</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34,74</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43,98</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33,40</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10,59</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0,58</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nanoparticules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4,14</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11,07</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15,21</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29,45</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42,35</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29,74</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12,61</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12,99</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incinérateurs de déchets ménagers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3,27</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14,15</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17,42</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36,67</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42,16</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32,63</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9,53</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3,75</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lignes à haute tension</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6,35</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15,98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22,33</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33,78</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41,87</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31,28</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10,59</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2,02</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 bruit</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5,97</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21,66</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27,62</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33,30</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38,02</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30,22</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7,80</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1,06</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risques médicaux</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5,68</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17,71</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23,39</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36,96</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37,63</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29,07</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8,57</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2,02</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accidents domestiques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5,10</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20,98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26,08</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41,58</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31,38</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24,06</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7,31</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0,96</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accidents de radiothérapie</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9,24</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21,08</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30,32</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31,86</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30,61</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23,29</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7,31</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7,22</w:t>
            </w:r>
          </w:p>
        </w:tc>
      </w:tr>
      <w:tr w:rsidR="00F45342" w:rsidRPr="00863CFC" w:rsidTr="00337319">
        <w:trPr>
          <w:trHeight w:val="240"/>
          <w:jc w:val="center"/>
        </w:trPr>
        <w:tc>
          <w:tcPr>
            <w:tcW w:w="3820" w:type="dxa"/>
            <w:tcBorders>
              <w:top w:val="single" w:sz="4" w:space="0" w:color="auto"/>
              <w:left w:val="single" w:sz="18" w:space="0" w:color="auto"/>
              <w:bottom w:val="single" w:sz="4"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Les radiographies médicales</w:t>
            </w:r>
          </w:p>
        </w:tc>
        <w:tc>
          <w:tcPr>
            <w:tcW w:w="52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10,59</w:t>
            </w:r>
          </w:p>
        </w:tc>
        <w:tc>
          <w:tcPr>
            <w:tcW w:w="6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21,27</w:t>
            </w:r>
          </w:p>
        </w:tc>
        <w:tc>
          <w:tcPr>
            <w:tcW w:w="70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31,86</w:t>
            </w:r>
          </w:p>
        </w:tc>
        <w:tc>
          <w:tcPr>
            <w:tcW w:w="68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35,32</w:t>
            </w:r>
          </w:p>
        </w:tc>
        <w:tc>
          <w:tcPr>
            <w:tcW w:w="640" w:type="dxa"/>
            <w:tcBorders>
              <w:top w:val="single" w:sz="4" w:space="0" w:color="auto"/>
              <w:left w:val="single" w:sz="18" w:space="0" w:color="auto"/>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28,87</w:t>
            </w:r>
          </w:p>
        </w:tc>
        <w:tc>
          <w:tcPr>
            <w:tcW w:w="580" w:type="dxa"/>
            <w:tcBorders>
              <w:top w:val="single" w:sz="4" w:space="0" w:color="auto"/>
              <w:left w:val="single" w:sz="18" w:space="0" w:color="auto"/>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21,66</w:t>
            </w:r>
          </w:p>
        </w:tc>
        <w:tc>
          <w:tcPr>
            <w:tcW w:w="960" w:type="dxa"/>
            <w:tcBorders>
              <w:top w:val="single" w:sz="4" w:space="0" w:color="auto"/>
              <w:left w:val="nil"/>
              <w:bottom w:val="single" w:sz="4"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7,22</w:t>
            </w:r>
          </w:p>
        </w:tc>
        <w:tc>
          <w:tcPr>
            <w:tcW w:w="520" w:type="dxa"/>
            <w:tcBorders>
              <w:top w:val="single" w:sz="4" w:space="0" w:color="auto"/>
              <w:left w:val="nil"/>
              <w:bottom w:val="single" w:sz="4"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3,95</w:t>
            </w:r>
          </w:p>
        </w:tc>
      </w:tr>
      <w:tr w:rsidR="00F45342" w:rsidRPr="00863CFC" w:rsidTr="00337319">
        <w:trPr>
          <w:trHeight w:val="240"/>
          <w:jc w:val="center"/>
        </w:trPr>
        <w:tc>
          <w:tcPr>
            <w:tcW w:w="3820" w:type="dxa"/>
            <w:tcBorders>
              <w:top w:val="single" w:sz="4" w:space="0" w:color="auto"/>
              <w:left w:val="single" w:sz="18" w:space="0" w:color="auto"/>
              <w:bottom w:val="single" w:sz="18" w:space="0" w:color="auto"/>
              <w:right w:val="single" w:sz="8" w:space="0" w:color="auto"/>
            </w:tcBorders>
            <w:shd w:val="clear" w:color="auto" w:fill="auto"/>
            <w:hideMark/>
          </w:tcPr>
          <w:p w:rsidR="00863CFC" w:rsidRPr="00863CFC" w:rsidRDefault="00863CFC" w:rsidP="00863CFC">
            <w:pPr>
              <w:widowControl/>
              <w:autoSpaceDE/>
              <w:autoSpaceDN/>
              <w:adjustRightInd/>
              <w:rPr>
                <w:rFonts w:ascii="Tahoma" w:eastAsia="Times New Roman" w:hAnsi="Tahoma" w:cs="Tahoma"/>
                <w:color w:val="000000"/>
                <w:sz w:val="16"/>
                <w:szCs w:val="16"/>
              </w:rPr>
            </w:pPr>
            <w:r w:rsidRPr="00863CFC">
              <w:rPr>
                <w:rFonts w:ascii="Tahoma" w:eastAsia="Times New Roman" w:hAnsi="Tahoma" w:cs="Tahoma"/>
                <w:color w:val="000000"/>
                <w:sz w:val="16"/>
                <w:szCs w:val="16"/>
              </w:rPr>
              <w:t>Le radon dans les habitations</w:t>
            </w:r>
          </w:p>
        </w:tc>
        <w:tc>
          <w:tcPr>
            <w:tcW w:w="520" w:type="dxa"/>
            <w:tcBorders>
              <w:top w:val="single" w:sz="4" w:space="0" w:color="auto"/>
              <w:left w:val="nil"/>
              <w:bottom w:val="single" w:sz="18"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100</w:t>
            </w:r>
          </w:p>
        </w:tc>
        <w:tc>
          <w:tcPr>
            <w:tcW w:w="700" w:type="dxa"/>
            <w:tcBorders>
              <w:top w:val="single" w:sz="4" w:space="0" w:color="auto"/>
              <w:left w:val="nil"/>
              <w:bottom w:val="single" w:sz="18"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5,97</w:t>
            </w:r>
          </w:p>
        </w:tc>
        <w:tc>
          <w:tcPr>
            <w:tcW w:w="620" w:type="dxa"/>
            <w:tcBorders>
              <w:top w:val="single" w:sz="4" w:space="0" w:color="auto"/>
              <w:left w:val="nil"/>
              <w:bottom w:val="single" w:sz="18"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15,40</w:t>
            </w:r>
          </w:p>
        </w:tc>
        <w:tc>
          <w:tcPr>
            <w:tcW w:w="700" w:type="dxa"/>
            <w:tcBorders>
              <w:top w:val="single" w:sz="4" w:space="0" w:color="auto"/>
              <w:left w:val="single" w:sz="18" w:space="0" w:color="auto"/>
              <w:bottom w:val="single" w:sz="18"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21,37</w:t>
            </w:r>
          </w:p>
        </w:tc>
        <w:tc>
          <w:tcPr>
            <w:tcW w:w="680" w:type="dxa"/>
            <w:tcBorders>
              <w:top w:val="single" w:sz="4" w:space="0" w:color="auto"/>
              <w:left w:val="single" w:sz="18" w:space="0" w:color="auto"/>
              <w:bottom w:val="single" w:sz="18"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30,90</w:t>
            </w:r>
          </w:p>
        </w:tc>
        <w:tc>
          <w:tcPr>
            <w:tcW w:w="640" w:type="dxa"/>
            <w:tcBorders>
              <w:top w:val="single" w:sz="4" w:space="0" w:color="auto"/>
              <w:left w:val="single" w:sz="18" w:space="0" w:color="auto"/>
              <w:bottom w:val="single" w:sz="18"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b/>
                <w:bCs/>
                <w:color w:val="000000"/>
                <w:sz w:val="16"/>
                <w:szCs w:val="16"/>
              </w:rPr>
            </w:pPr>
            <w:r w:rsidRPr="00863CFC">
              <w:rPr>
                <w:rFonts w:ascii="Tahoma" w:eastAsia="Times New Roman" w:hAnsi="Tahoma" w:cs="Tahoma"/>
                <w:b/>
                <w:bCs/>
                <w:color w:val="000000"/>
                <w:sz w:val="16"/>
                <w:szCs w:val="16"/>
              </w:rPr>
              <w:t>28,01</w:t>
            </w:r>
          </w:p>
        </w:tc>
        <w:tc>
          <w:tcPr>
            <w:tcW w:w="580" w:type="dxa"/>
            <w:tcBorders>
              <w:top w:val="single" w:sz="4" w:space="0" w:color="auto"/>
              <w:left w:val="single" w:sz="18" w:space="0" w:color="auto"/>
              <w:bottom w:val="single" w:sz="18"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21,27</w:t>
            </w:r>
          </w:p>
        </w:tc>
        <w:tc>
          <w:tcPr>
            <w:tcW w:w="960" w:type="dxa"/>
            <w:tcBorders>
              <w:top w:val="single" w:sz="4" w:space="0" w:color="auto"/>
              <w:left w:val="nil"/>
              <w:bottom w:val="single" w:sz="18" w:space="0" w:color="auto"/>
              <w:right w:val="single" w:sz="4"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6,74</w:t>
            </w:r>
          </w:p>
        </w:tc>
        <w:tc>
          <w:tcPr>
            <w:tcW w:w="520" w:type="dxa"/>
            <w:tcBorders>
              <w:top w:val="single" w:sz="4" w:space="0" w:color="auto"/>
              <w:left w:val="nil"/>
              <w:bottom w:val="single" w:sz="18" w:space="0" w:color="auto"/>
              <w:right w:val="single" w:sz="18" w:space="0" w:color="auto"/>
            </w:tcBorders>
            <w:shd w:val="clear" w:color="auto" w:fill="auto"/>
            <w:hideMark/>
          </w:tcPr>
          <w:p w:rsidR="00863CFC" w:rsidRPr="00863CFC" w:rsidRDefault="00863CFC" w:rsidP="00863CFC">
            <w:pPr>
              <w:widowControl/>
              <w:autoSpaceDE/>
              <w:autoSpaceDN/>
              <w:adjustRightInd/>
              <w:jc w:val="right"/>
              <w:rPr>
                <w:rFonts w:ascii="Tahoma" w:eastAsia="Times New Roman" w:hAnsi="Tahoma" w:cs="Tahoma"/>
                <w:color w:val="000000"/>
                <w:sz w:val="16"/>
                <w:szCs w:val="16"/>
              </w:rPr>
            </w:pPr>
            <w:r w:rsidRPr="00863CFC">
              <w:rPr>
                <w:rFonts w:ascii="Tahoma" w:eastAsia="Times New Roman" w:hAnsi="Tahoma" w:cs="Tahoma"/>
                <w:color w:val="000000"/>
                <w:sz w:val="16"/>
                <w:szCs w:val="16"/>
              </w:rPr>
              <w:t>19,73</w:t>
            </w:r>
          </w:p>
        </w:tc>
      </w:tr>
    </w:tbl>
    <w:p w:rsidR="009E2BB4" w:rsidRDefault="009E2BB4">
      <w:pPr>
        <w:widowControl/>
        <w:autoSpaceDE/>
        <w:autoSpaceDN/>
        <w:adjustRightInd/>
        <w:spacing w:after="200" w:line="276" w:lineRule="auto"/>
      </w:pPr>
      <w:r>
        <w:br w:type="page"/>
      </w:r>
    </w:p>
    <w:p w:rsidR="00252A32" w:rsidRDefault="00252A32" w:rsidP="00252A32"/>
    <w:p w:rsidR="00252A32" w:rsidRPr="00252A32" w:rsidRDefault="00252A32" w:rsidP="00252A32"/>
    <w:p w:rsidR="00CF0F9D" w:rsidRDefault="00CF0F9D" w:rsidP="00CF0F9D">
      <w:pPr>
        <w:pStyle w:val="Titre1"/>
        <w:keepNext/>
        <w:widowControl/>
      </w:pPr>
      <w:r>
        <w:t>R2. Avez-vous confiance dans les autorités françaises pour leurs actions de protection des personnes dans les domaines suivants ?</w:t>
      </w:r>
    </w:p>
    <w:p w:rsidR="00CF0F9D" w:rsidRDefault="00CF0F9D" w:rsidP="00CF0F9D">
      <w:pPr>
        <w:widowControl/>
        <w:rPr>
          <w:sz w:val="24"/>
          <w:szCs w:val="24"/>
        </w:rPr>
      </w:pPr>
    </w:p>
    <w:p w:rsidR="009E2BB4" w:rsidRDefault="009E2BB4" w:rsidP="00CF0F9D">
      <w:pPr>
        <w:widowControl/>
        <w:rPr>
          <w:sz w:val="24"/>
          <w:szCs w:val="24"/>
        </w:rPr>
      </w:pPr>
    </w:p>
    <w:tbl>
      <w:tblPr>
        <w:tblW w:w="9740" w:type="dxa"/>
        <w:jc w:val="center"/>
        <w:tblCellMar>
          <w:left w:w="70" w:type="dxa"/>
          <w:right w:w="70" w:type="dxa"/>
        </w:tblCellMar>
        <w:tblLook w:val="04A0" w:firstRow="1" w:lastRow="0" w:firstColumn="1" w:lastColumn="0" w:noHBand="0" w:noVBand="1"/>
      </w:tblPr>
      <w:tblGrid>
        <w:gridCol w:w="3681"/>
        <w:gridCol w:w="518"/>
        <w:gridCol w:w="691"/>
        <w:gridCol w:w="754"/>
        <w:gridCol w:w="694"/>
        <w:gridCol w:w="674"/>
        <w:gridCol w:w="637"/>
        <w:gridCol w:w="578"/>
        <w:gridCol w:w="937"/>
        <w:gridCol w:w="576"/>
      </w:tblGrid>
      <w:tr w:rsidR="0026359A" w:rsidRPr="0026359A" w:rsidTr="0026359A">
        <w:trPr>
          <w:trHeight w:val="1155"/>
          <w:jc w:val="center"/>
        </w:trPr>
        <w:tc>
          <w:tcPr>
            <w:tcW w:w="3805" w:type="dxa"/>
            <w:tcBorders>
              <w:top w:val="single" w:sz="18" w:space="0" w:color="auto"/>
              <w:left w:val="single" w:sz="18" w:space="0" w:color="auto"/>
              <w:bottom w:val="single" w:sz="18" w:space="0" w:color="auto"/>
              <w:right w:val="single" w:sz="8" w:space="0" w:color="auto"/>
            </w:tcBorders>
            <w:shd w:val="clear" w:color="000000" w:fill="FFFFFF"/>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Base : 1 039</w:t>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t>Aucun redressement</w:t>
            </w:r>
          </w:p>
        </w:tc>
        <w:tc>
          <w:tcPr>
            <w:tcW w:w="519" w:type="dxa"/>
            <w:tcBorders>
              <w:top w:val="single" w:sz="18" w:space="0" w:color="auto"/>
              <w:left w:val="nil"/>
              <w:bottom w:val="single" w:sz="18" w:space="0" w:color="auto"/>
              <w:right w:val="single" w:sz="4"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Base</w:t>
            </w:r>
          </w:p>
        </w:tc>
        <w:tc>
          <w:tcPr>
            <w:tcW w:w="699" w:type="dxa"/>
            <w:tcBorders>
              <w:top w:val="single" w:sz="18" w:space="0" w:color="auto"/>
              <w:left w:val="nil"/>
              <w:bottom w:val="single" w:sz="18" w:space="0" w:color="auto"/>
              <w:right w:val="single" w:sz="4"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Non, pas du tout</w:t>
            </w:r>
          </w:p>
        </w:tc>
        <w:tc>
          <w:tcPr>
            <w:tcW w:w="644" w:type="dxa"/>
            <w:tcBorders>
              <w:top w:val="single" w:sz="18" w:space="0" w:color="auto"/>
              <w:left w:val="nil"/>
              <w:bottom w:val="single" w:sz="18" w:space="0" w:color="auto"/>
              <w:right w:val="single" w:sz="18"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Non, pas vraiment</w:t>
            </w:r>
          </w:p>
        </w:tc>
        <w:tc>
          <w:tcPr>
            <w:tcW w:w="69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ST Non</w:t>
            </w:r>
          </w:p>
        </w:tc>
        <w:tc>
          <w:tcPr>
            <w:tcW w:w="67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Plus ou moins</w:t>
            </w:r>
          </w:p>
        </w:tc>
        <w:tc>
          <w:tcPr>
            <w:tcW w:w="63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ST Oui</w:t>
            </w:r>
          </w:p>
        </w:tc>
        <w:tc>
          <w:tcPr>
            <w:tcW w:w="579"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Oui, assez</w:t>
            </w:r>
          </w:p>
        </w:tc>
        <w:tc>
          <w:tcPr>
            <w:tcW w:w="957" w:type="dxa"/>
            <w:tcBorders>
              <w:top w:val="single" w:sz="18" w:space="0" w:color="auto"/>
              <w:left w:val="nil"/>
              <w:bottom w:val="single" w:sz="18" w:space="0" w:color="auto"/>
              <w:right w:val="single" w:sz="4"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Oui, tout à fait</w:t>
            </w:r>
          </w:p>
        </w:tc>
        <w:tc>
          <w:tcPr>
            <w:tcW w:w="520" w:type="dxa"/>
            <w:tcBorders>
              <w:top w:val="single" w:sz="18" w:space="0" w:color="auto"/>
              <w:left w:val="nil"/>
              <w:bottom w:val="single" w:sz="18" w:space="0" w:color="auto"/>
              <w:right w:val="single" w:sz="18" w:space="0" w:color="auto"/>
            </w:tcBorders>
            <w:shd w:val="clear" w:color="000000" w:fill="FFFF99"/>
            <w:vAlign w:val="center"/>
            <w:hideMark/>
          </w:tcPr>
          <w:p w:rsidR="0026359A" w:rsidRPr="0026359A" w:rsidRDefault="0026359A" w:rsidP="0026359A">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(NSP)</w:t>
            </w:r>
          </w:p>
        </w:tc>
      </w:tr>
      <w:tr w:rsidR="0026359A" w:rsidRPr="0026359A" w:rsidTr="0026359A">
        <w:trPr>
          <w:trHeight w:val="240"/>
          <w:jc w:val="center"/>
        </w:trPr>
        <w:tc>
          <w:tcPr>
            <w:tcW w:w="3805" w:type="dxa"/>
            <w:tcBorders>
              <w:top w:val="single" w:sz="18" w:space="0" w:color="auto"/>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 sida</w:t>
            </w:r>
          </w:p>
        </w:tc>
        <w:tc>
          <w:tcPr>
            <w:tcW w:w="519" w:type="dxa"/>
            <w:tcBorders>
              <w:top w:val="single" w:sz="18" w:space="0" w:color="auto"/>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single" w:sz="18" w:space="0" w:color="auto"/>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7,41</w:t>
            </w:r>
          </w:p>
        </w:tc>
        <w:tc>
          <w:tcPr>
            <w:tcW w:w="644" w:type="dxa"/>
            <w:tcBorders>
              <w:top w:val="single" w:sz="18" w:space="0" w:color="auto"/>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12,51</w:t>
            </w:r>
          </w:p>
        </w:tc>
        <w:tc>
          <w:tcPr>
            <w:tcW w:w="699" w:type="dxa"/>
            <w:tcBorders>
              <w:top w:val="single" w:sz="18" w:space="0" w:color="auto"/>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19,92</w:t>
            </w:r>
          </w:p>
        </w:tc>
        <w:tc>
          <w:tcPr>
            <w:tcW w:w="679" w:type="dxa"/>
            <w:tcBorders>
              <w:top w:val="single" w:sz="18" w:space="0" w:color="auto"/>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27,91</w:t>
            </w:r>
          </w:p>
        </w:tc>
        <w:tc>
          <w:tcPr>
            <w:tcW w:w="639" w:type="dxa"/>
            <w:tcBorders>
              <w:top w:val="single" w:sz="18" w:space="0" w:color="auto"/>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50,43</w:t>
            </w:r>
          </w:p>
        </w:tc>
        <w:tc>
          <w:tcPr>
            <w:tcW w:w="579" w:type="dxa"/>
            <w:tcBorders>
              <w:top w:val="single" w:sz="18" w:space="0" w:color="auto"/>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36,00</w:t>
            </w:r>
          </w:p>
        </w:tc>
        <w:tc>
          <w:tcPr>
            <w:tcW w:w="957" w:type="dxa"/>
            <w:tcBorders>
              <w:top w:val="single" w:sz="18" w:space="0" w:color="auto"/>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14,44</w:t>
            </w:r>
          </w:p>
        </w:tc>
        <w:tc>
          <w:tcPr>
            <w:tcW w:w="520" w:type="dxa"/>
            <w:tcBorders>
              <w:top w:val="single" w:sz="18" w:space="0" w:color="auto"/>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1,73</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accidents de la route</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6,64</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13,09</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19,73</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32,44</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46,87</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32,63</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14,24</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0,96</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incendies de forêts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7,03</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13,96</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20,98</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30,90</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46,78</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33,69</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13,09</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1,35</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La canicule</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6,64</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13,57</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20,21</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32,82</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44,56</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31,57</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12,99</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2,41</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accidents domestiques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6,54</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14,44</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20,98</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32,82</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43,60</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30,61</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12,99</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2,60</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 cancer</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9,72</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14,63</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24,35</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31,38</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42,73</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28,87</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13,86</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1,54</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radiographies médicales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8,18</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15,69</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23,87</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28,49</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42,44</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28,87</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13,57</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5,20</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 bruit</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7,99</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16,75</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24,74</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31,09</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42,25</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29,84</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12,42</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1,92</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 terrorisme</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13,86</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15,88</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29,74</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27,72</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41,39</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28,39</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12,99</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1,15</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L'alcoolisme</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11,07</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17,32</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28,39</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29,26</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41,00</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28,97</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12,03</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1,35</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accidents de radiothérapie</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8,76</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15,40</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24,16</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30,03</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38,21</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26,85</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11,36</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7,60</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La drogue</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12,51</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18,77</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31,28</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29,16</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37,82</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25,99</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11,84</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1,73</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 tabagisme des jeunes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12,13</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20,02</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32,15</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28,78</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37,73</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26,66</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11,07</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1,35</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 transport des matières dangereuses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11,45</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18,00</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29,45</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30,03</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37,15</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28,68</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8,47</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3,37</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L'obésité des jeunes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10,49</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19,15</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29,64</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30,80</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37,05</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26,56</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10,49</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2,50</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inondations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9,72</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19,06</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28,78</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33,49</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36,19</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26,08</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10,11</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1,54</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risques médicaux</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7,89</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18,96</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26,85</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35,13</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35,51</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25,60</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9,91</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2,50</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lignes à haute tension</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11,65</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18,00</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29,64</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32,15</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35,03</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25,41</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9,62</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3,18</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incinérateurs de déchets ménagers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9,82</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20,50</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30,32</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32,63</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33,01</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25,12</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7,89</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4,04</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centrales nucléaires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15,50</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21,56</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37,05</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29,07</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32,15</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24,54</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7,60</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1,73</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maladies professionnelles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10,88</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20,98</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31,86</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33,69</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31,95</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22,23</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9,72</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2,50</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produits alimentaires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15,88</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22,52</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38,40</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28,97</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31,57</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22,33</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9,24</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1,06</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antennes de réseau pour téléphones portables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13,96</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21,66</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35,61</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30,99</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30,61</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20,98</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9,62</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2,79</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installations chimiques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12,22</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22,91</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35,13</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32,24</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29,64</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22,23</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7,41</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2,98</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La pollution atmosphérique</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15,30</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26,47</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41,77</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27,72</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29,26</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22,14</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7,12</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1,25</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retombées radioactives en France de l'accident de Tchernobyl</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18,67</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24,74</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43,41</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23,58</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29,07</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21,56</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7,51</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3,95</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OGM (Organismes Génétiquement Modifiés)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17,71</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23,20</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40,90</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26,85</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27,72</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19,25</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8,47</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4,52</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La pollution des lacs, des rivières et des mers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17,90</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24,45</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42,35</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28,49</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27,43</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19,83</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7,60</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1,73</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perturbateurs endocriniens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15,78</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21,46</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37,25</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25,70</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27,43</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18,29</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9,14</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9,62</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déchets chimiques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16,55</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25,60</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42,16</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27,43</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27,33</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22,33</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5,00</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3,08</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pesticides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24,54</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21,66</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46,20</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25,31</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26,95</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19,15</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7,80</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1,54</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 radon dans les habitations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10,01</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16,27</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26,28</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28,78</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25,12</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16,94</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8,18</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19,83</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déchets radioactifs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17,13</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23,20</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40,33</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32,05</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24,64</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17,90</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6,74</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2,98</w:t>
            </w:r>
          </w:p>
        </w:tc>
      </w:tr>
      <w:tr w:rsidR="0026359A" w:rsidRPr="0026359A" w:rsidTr="0026359A">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La pollution des sols</w:t>
            </w:r>
          </w:p>
        </w:tc>
        <w:tc>
          <w:tcPr>
            <w:tcW w:w="51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18,38</w:t>
            </w:r>
          </w:p>
        </w:tc>
        <w:tc>
          <w:tcPr>
            <w:tcW w:w="644"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28,01</w:t>
            </w:r>
          </w:p>
        </w:tc>
        <w:tc>
          <w:tcPr>
            <w:tcW w:w="69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46,39</w:t>
            </w:r>
          </w:p>
        </w:tc>
        <w:tc>
          <w:tcPr>
            <w:tcW w:w="67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26,85</w:t>
            </w:r>
          </w:p>
        </w:tc>
        <w:tc>
          <w:tcPr>
            <w:tcW w:w="639" w:type="dxa"/>
            <w:tcBorders>
              <w:top w:val="nil"/>
              <w:left w:val="single" w:sz="18" w:space="0" w:color="auto"/>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24,45</w:t>
            </w:r>
          </w:p>
        </w:tc>
        <w:tc>
          <w:tcPr>
            <w:tcW w:w="579" w:type="dxa"/>
            <w:tcBorders>
              <w:top w:val="nil"/>
              <w:left w:val="single" w:sz="18" w:space="0" w:color="auto"/>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18,38</w:t>
            </w:r>
          </w:p>
        </w:tc>
        <w:tc>
          <w:tcPr>
            <w:tcW w:w="957" w:type="dxa"/>
            <w:tcBorders>
              <w:top w:val="nil"/>
              <w:left w:val="nil"/>
              <w:bottom w:val="single" w:sz="4"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6,06</w:t>
            </w:r>
          </w:p>
        </w:tc>
        <w:tc>
          <w:tcPr>
            <w:tcW w:w="520" w:type="dxa"/>
            <w:tcBorders>
              <w:top w:val="nil"/>
              <w:left w:val="nil"/>
              <w:bottom w:val="single" w:sz="4"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2,31</w:t>
            </w:r>
          </w:p>
        </w:tc>
      </w:tr>
      <w:tr w:rsidR="0026359A" w:rsidRPr="0026359A" w:rsidTr="0026359A">
        <w:trPr>
          <w:trHeight w:val="240"/>
          <w:jc w:val="center"/>
        </w:trPr>
        <w:tc>
          <w:tcPr>
            <w:tcW w:w="3805" w:type="dxa"/>
            <w:tcBorders>
              <w:top w:val="nil"/>
              <w:left w:val="single" w:sz="18" w:space="0" w:color="auto"/>
              <w:bottom w:val="single" w:sz="18" w:space="0" w:color="auto"/>
              <w:right w:val="single" w:sz="8" w:space="0" w:color="auto"/>
            </w:tcBorders>
            <w:shd w:val="clear" w:color="auto" w:fill="auto"/>
            <w:hideMark/>
          </w:tcPr>
          <w:p w:rsidR="0026359A" w:rsidRPr="0026359A" w:rsidRDefault="0026359A" w:rsidP="0026359A">
            <w:pPr>
              <w:widowControl/>
              <w:autoSpaceDE/>
              <w:autoSpaceDN/>
              <w:adjustRightInd/>
              <w:rPr>
                <w:rFonts w:ascii="Tahoma" w:eastAsia="Times New Roman" w:hAnsi="Tahoma" w:cs="Tahoma"/>
                <w:color w:val="000000"/>
                <w:sz w:val="16"/>
                <w:szCs w:val="16"/>
              </w:rPr>
            </w:pPr>
            <w:r w:rsidRPr="0026359A">
              <w:rPr>
                <w:rFonts w:ascii="Tahoma" w:eastAsia="Times New Roman" w:hAnsi="Tahoma" w:cs="Tahoma"/>
                <w:color w:val="000000"/>
                <w:sz w:val="16"/>
                <w:szCs w:val="16"/>
              </w:rPr>
              <w:t>Les nanoparticules</w:t>
            </w:r>
          </w:p>
        </w:tc>
        <w:tc>
          <w:tcPr>
            <w:tcW w:w="519" w:type="dxa"/>
            <w:tcBorders>
              <w:top w:val="nil"/>
              <w:left w:val="nil"/>
              <w:bottom w:val="single" w:sz="18"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100</w:t>
            </w:r>
          </w:p>
        </w:tc>
        <w:tc>
          <w:tcPr>
            <w:tcW w:w="699" w:type="dxa"/>
            <w:tcBorders>
              <w:top w:val="nil"/>
              <w:left w:val="nil"/>
              <w:bottom w:val="single" w:sz="18"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15,30</w:t>
            </w:r>
          </w:p>
        </w:tc>
        <w:tc>
          <w:tcPr>
            <w:tcW w:w="644" w:type="dxa"/>
            <w:tcBorders>
              <w:top w:val="nil"/>
              <w:left w:val="nil"/>
              <w:bottom w:val="single" w:sz="18"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21,75</w:t>
            </w:r>
          </w:p>
        </w:tc>
        <w:tc>
          <w:tcPr>
            <w:tcW w:w="699" w:type="dxa"/>
            <w:tcBorders>
              <w:top w:val="nil"/>
              <w:left w:val="single" w:sz="18" w:space="0" w:color="auto"/>
              <w:bottom w:val="single" w:sz="18"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37,05</w:t>
            </w:r>
          </w:p>
        </w:tc>
        <w:tc>
          <w:tcPr>
            <w:tcW w:w="679" w:type="dxa"/>
            <w:tcBorders>
              <w:top w:val="nil"/>
              <w:left w:val="single" w:sz="18" w:space="0" w:color="auto"/>
              <w:bottom w:val="single" w:sz="18"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26,76</w:t>
            </w:r>
          </w:p>
        </w:tc>
        <w:tc>
          <w:tcPr>
            <w:tcW w:w="639" w:type="dxa"/>
            <w:tcBorders>
              <w:top w:val="nil"/>
              <w:left w:val="single" w:sz="18" w:space="0" w:color="auto"/>
              <w:bottom w:val="single" w:sz="18"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b/>
                <w:bCs/>
                <w:color w:val="000000"/>
                <w:sz w:val="16"/>
                <w:szCs w:val="16"/>
              </w:rPr>
            </w:pPr>
            <w:r w:rsidRPr="0026359A">
              <w:rPr>
                <w:rFonts w:ascii="Tahoma" w:eastAsia="Times New Roman" w:hAnsi="Tahoma" w:cs="Tahoma"/>
                <w:b/>
                <w:bCs/>
                <w:color w:val="000000"/>
                <w:sz w:val="16"/>
                <w:szCs w:val="16"/>
              </w:rPr>
              <w:t>24,25</w:t>
            </w:r>
          </w:p>
        </w:tc>
        <w:tc>
          <w:tcPr>
            <w:tcW w:w="579" w:type="dxa"/>
            <w:tcBorders>
              <w:top w:val="nil"/>
              <w:left w:val="single" w:sz="18" w:space="0" w:color="auto"/>
              <w:bottom w:val="single" w:sz="18"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16,94</w:t>
            </w:r>
          </w:p>
        </w:tc>
        <w:tc>
          <w:tcPr>
            <w:tcW w:w="957" w:type="dxa"/>
            <w:tcBorders>
              <w:top w:val="nil"/>
              <w:left w:val="nil"/>
              <w:bottom w:val="single" w:sz="18" w:space="0" w:color="auto"/>
              <w:right w:val="single" w:sz="4"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7,31</w:t>
            </w:r>
          </w:p>
        </w:tc>
        <w:tc>
          <w:tcPr>
            <w:tcW w:w="520" w:type="dxa"/>
            <w:tcBorders>
              <w:top w:val="nil"/>
              <w:left w:val="nil"/>
              <w:bottom w:val="single" w:sz="18" w:space="0" w:color="auto"/>
              <w:right w:val="single" w:sz="18" w:space="0" w:color="auto"/>
            </w:tcBorders>
            <w:shd w:val="clear" w:color="auto" w:fill="auto"/>
            <w:hideMark/>
          </w:tcPr>
          <w:p w:rsidR="0026359A" w:rsidRPr="0026359A" w:rsidRDefault="0026359A" w:rsidP="0026359A">
            <w:pPr>
              <w:widowControl/>
              <w:autoSpaceDE/>
              <w:autoSpaceDN/>
              <w:adjustRightInd/>
              <w:jc w:val="right"/>
              <w:rPr>
                <w:rFonts w:ascii="Tahoma" w:eastAsia="Times New Roman" w:hAnsi="Tahoma" w:cs="Tahoma"/>
                <w:color w:val="000000"/>
                <w:sz w:val="16"/>
                <w:szCs w:val="16"/>
              </w:rPr>
            </w:pPr>
            <w:r w:rsidRPr="0026359A">
              <w:rPr>
                <w:rFonts w:ascii="Tahoma" w:eastAsia="Times New Roman" w:hAnsi="Tahoma" w:cs="Tahoma"/>
                <w:color w:val="000000"/>
                <w:sz w:val="16"/>
                <w:szCs w:val="16"/>
              </w:rPr>
              <w:t>11,93</w:t>
            </w:r>
          </w:p>
        </w:tc>
      </w:tr>
    </w:tbl>
    <w:p w:rsidR="009E2BB4" w:rsidRDefault="009E2BB4" w:rsidP="00CF0F9D">
      <w:pPr>
        <w:widowControl/>
        <w:rPr>
          <w:sz w:val="24"/>
          <w:szCs w:val="24"/>
        </w:rPr>
        <w:sectPr w:rsidR="009E2BB4" w:rsidSect="009B0E7A">
          <w:pgSz w:w="11907" w:h="16840" w:code="9"/>
          <w:pgMar w:top="720" w:right="720" w:bottom="720" w:left="720" w:header="709" w:footer="709" w:gutter="0"/>
          <w:cols w:space="709"/>
          <w:noEndnote/>
          <w:docGrid w:linePitch="272"/>
        </w:sectPr>
      </w:pPr>
    </w:p>
    <w:p w:rsidR="005D6CFC" w:rsidRDefault="005D6CFC" w:rsidP="00CF0F9D">
      <w:pPr>
        <w:pStyle w:val="Titre1"/>
        <w:keepNext/>
        <w:widowControl/>
      </w:pPr>
    </w:p>
    <w:p w:rsidR="00CF0F9D" w:rsidRDefault="00CF0F9D" w:rsidP="00CF0F9D">
      <w:pPr>
        <w:pStyle w:val="Titre1"/>
        <w:keepNext/>
        <w:widowControl/>
      </w:pPr>
      <w:r>
        <w:t>R3. Pour chacun des domaines suivants, estimez-vous que l'on dit la vérité sur les dangers qu'il représente pour la population ?</w:t>
      </w:r>
    </w:p>
    <w:p w:rsidR="00CF0F9D" w:rsidRDefault="00CF0F9D" w:rsidP="00CF0F9D">
      <w:pPr>
        <w:keepNext/>
        <w:widowControl/>
        <w:rPr>
          <w:sz w:val="24"/>
          <w:szCs w:val="24"/>
        </w:rPr>
      </w:pPr>
    </w:p>
    <w:p w:rsidR="00CF0F9D" w:rsidRDefault="00CF0F9D" w:rsidP="00CF0F9D">
      <w:pPr>
        <w:widowControl/>
        <w:rPr>
          <w:sz w:val="24"/>
          <w:szCs w:val="24"/>
        </w:rPr>
      </w:pPr>
    </w:p>
    <w:tbl>
      <w:tblPr>
        <w:tblW w:w="9740" w:type="dxa"/>
        <w:jc w:val="center"/>
        <w:tblCellMar>
          <w:left w:w="70" w:type="dxa"/>
          <w:right w:w="70" w:type="dxa"/>
        </w:tblCellMar>
        <w:tblLook w:val="04A0" w:firstRow="1" w:lastRow="0" w:firstColumn="1" w:lastColumn="0" w:noHBand="0" w:noVBand="1"/>
      </w:tblPr>
      <w:tblGrid>
        <w:gridCol w:w="3681"/>
        <w:gridCol w:w="518"/>
        <w:gridCol w:w="691"/>
        <w:gridCol w:w="754"/>
        <w:gridCol w:w="694"/>
        <w:gridCol w:w="674"/>
        <w:gridCol w:w="637"/>
        <w:gridCol w:w="578"/>
        <w:gridCol w:w="937"/>
        <w:gridCol w:w="576"/>
      </w:tblGrid>
      <w:tr w:rsidR="00FE2352" w:rsidRPr="00FE2352" w:rsidTr="00FE2352">
        <w:trPr>
          <w:trHeight w:val="1155"/>
          <w:jc w:val="center"/>
        </w:trPr>
        <w:tc>
          <w:tcPr>
            <w:tcW w:w="3805" w:type="dxa"/>
            <w:tcBorders>
              <w:top w:val="single" w:sz="18" w:space="0" w:color="auto"/>
              <w:left w:val="single" w:sz="18" w:space="0" w:color="auto"/>
              <w:bottom w:val="single" w:sz="18" w:space="0" w:color="auto"/>
              <w:right w:val="single" w:sz="8" w:space="0" w:color="auto"/>
            </w:tcBorders>
            <w:shd w:val="clear" w:color="000000" w:fill="FFFFFF"/>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Base : 1 039</w:t>
            </w:r>
            <w:r w:rsidRPr="00FE2352">
              <w:rPr>
                <w:rFonts w:ascii="Tahoma" w:eastAsia="Times New Roman" w:hAnsi="Tahoma" w:cs="Tahoma"/>
                <w:color w:val="000000"/>
                <w:sz w:val="16"/>
                <w:szCs w:val="16"/>
              </w:rPr>
              <w:br/>
            </w:r>
            <w:r w:rsidRPr="00FE2352">
              <w:rPr>
                <w:rFonts w:ascii="Tahoma" w:eastAsia="Times New Roman" w:hAnsi="Tahoma" w:cs="Tahoma"/>
                <w:color w:val="000000"/>
                <w:sz w:val="16"/>
                <w:szCs w:val="16"/>
              </w:rPr>
              <w:br/>
            </w:r>
            <w:r w:rsidRPr="00FE2352">
              <w:rPr>
                <w:rFonts w:ascii="Tahoma" w:eastAsia="Times New Roman" w:hAnsi="Tahoma" w:cs="Tahoma"/>
                <w:color w:val="000000"/>
                <w:sz w:val="16"/>
                <w:szCs w:val="16"/>
              </w:rPr>
              <w:br/>
            </w:r>
            <w:r w:rsidRPr="00FE2352">
              <w:rPr>
                <w:rFonts w:ascii="Tahoma" w:eastAsia="Times New Roman" w:hAnsi="Tahoma" w:cs="Tahoma"/>
                <w:color w:val="000000"/>
                <w:sz w:val="16"/>
                <w:szCs w:val="16"/>
              </w:rPr>
              <w:br/>
              <w:t>Aucun redressement</w:t>
            </w:r>
          </w:p>
        </w:tc>
        <w:tc>
          <w:tcPr>
            <w:tcW w:w="519" w:type="dxa"/>
            <w:tcBorders>
              <w:top w:val="single" w:sz="18" w:space="0" w:color="auto"/>
              <w:left w:val="nil"/>
              <w:bottom w:val="single" w:sz="18" w:space="0" w:color="auto"/>
              <w:right w:val="single" w:sz="4" w:space="0" w:color="auto"/>
            </w:tcBorders>
            <w:shd w:val="clear" w:color="000000" w:fill="FFFF99"/>
            <w:vAlign w:val="center"/>
            <w:hideMark/>
          </w:tcPr>
          <w:p w:rsidR="00FE2352" w:rsidRPr="00FE2352" w:rsidRDefault="00FE2352" w:rsidP="00FE2352">
            <w:pPr>
              <w:widowControl/>
              <w:autoSpaceDE/>
              <w:autoSpaceDN/>
              <w:adjustRightInd/>
              <w:jc w:val="center"/>
              <w:rPr>
                <w:rFonts w:ascii="Arial" w:eastAsia="Times New Roman" w:hAnsi="Arial" w:cs="Arial"/>
                <w:color w:val="000000"/>
                <w:sz w:val="16"/>
                <w:szCs w:val="16"/>
              </w:rPr>
            </w:pPr>
            <w:r w:rsidRPr="00FE2352">
              <w:rPr>
                <w:rFonts w:ascii="Arial" w:eastAsia="Times New Roman" w:hAnsi="Arial" w:cs="Arial"/>
                <w:color w:val="000000"/>
                <w:sz w:val="16"/>
                <w:szCs w:val="16"/>
              </w:rPr>
              <w:t>Base</w:t>
            </w:r>
          </w:p>
        </w:tc>
        <w:tc>
          <w:tcPr>
            <w:tcW w:w="699" w:type="dxa"/>
            <w:tcBorders>
              <w:top w:val="single" w:sz="18" w:space="0" w:color="auto"/>
              <w:left w:val="nil"/>
              <w:bottom w:val="single" w:sz="18" w:space="0" w:color="auto"/>
              <w:right w:val="single" w:sz="4" w:space="0" w:color="auto"/>
            </w:tcBorders>
            <w:shd w:val="clear" w:color="000000" w:fill="FFFF99"/>
            <w:vAlign w:val="center"/>
            <w:hideMark/>
          </w:tcPr>
          <w:p w:rsidR="00FE2352" w:rsidRPr="00FE2352" w:rsidRDefault="00FE2352" w:rsidP="00FE2352">
            <w:pPr>
              <w:widowControl/>
              <w:autoSpaceDE/>
              <w:autoSpaceDN/>
              <w:adjustRightInd/>
              <w:jc w:val="center"/>
              <w:rPr>
                <w:rFonts w:ascii="Arial" w:eastAsia="Times New Roman" w:hAnsi="Arial" w:cs="Arial"/>
                <w:color w:val="000000"/>
                <w:sz w:val="16"/>
                <w:szCs w:val="16"/>
              </w:rPr>
            </w:pPr>
            <w:r w:rsidRPr="00FE2352">
              <w:rPr>
                <w:rFonts w:ascii="Arial" w:eastAsia="Times New Roman" w:hAnsi="Arial" w:cs="Arial"/>
                <w:color w:val="000000"/>
                <w:sz w:val="16"/>
                <w:szCs w:val="16"/>
              </w:rPr>
              <w:t>Non, pas du tout</w:t>
            </w:r>
          </w:p>
        </w:tc>
        <w:tc>
          <w:tcPr>
            <w:tcW w:w="644" w:type="dxa"/>
            <w:tcBorders>
              <w:top w:val="single" w:sz="18" w:space="0" w:color="auto"/>
              <w:left w:val="nil"/>
              <w:bottom w:val="single" w:sz="18" w:space="0" w:color="auto"/>
              <w:right w:val="single" w:sz="18" w:space="0" w:color="auto"/>
            </w:tcBorders>
            <w:shd w:val="clear" w:color="000000" w:fill="FFFF99"/>
            <w:vAlign w:val="center"/>
            <w:hideMark/>
          </w:tcPr>
          <w:p w:rsidR="00FE2352" w:rsidRPr="00FE2352" w:rsidRDefault="00FE2352" w:rsidP="00FE2352">
            <w:pPr>
              <w:widowControl/>
              <w:autoSpaceDE/>
              <w:autoSpaceDN/>
              <w:adjustRightInd/>
              <w:jc w:val="center"/>
              <w:rPr>
                <w:rFonts w:ascii="Arial" w:eastAsia="Times New Roman" w:hAnsi="Arial" w:cs="Arial"/>
                <w:color w:val="000000"/>
                <w:sz w:val="16"/>
                <w:szCs w:val="16"/>
              </w:rPr>
            </w:pPr>
            <w:r w:rsidRPr="00FE2352">
              <w:rPr>
                <w:rFonts w:ascii="Arial" w:eastAsia="Times New Roman" w:hAnsi="Arial" w:cs="Arial"/>
                <w:color w:val="000000"/>
                <w:sz w:val="16"/>
                <w:szCs w:val="16"/>
              </w:rPr>
              <w:t>Non, pas vraiment</w:t>
            </w:r>
          </w:p>
        </w:tc>
        <w:tc>
          <w:tcPr>
            <w:tcW w:w="69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FE2352" w:rsidRDefault="00FE2352" w:rsidP="00FE2352">
            <w:pPr>
              <w:widowControl/>
              <w:autoSpaceDE/>
              <w:autoSpaceDN/>
              <w:adjustRightInd/>
              <w:jc w:val="center"/>
              <w:rPr>
                <w:rFonts w:ascii="Arial" w:eastAsia="Times New Roman" w:hAnsi="Arial" w:cs="Arial"/>
                <w:b/>
                <w:bCs/>
                <w:color w:val="000000"/>
                <w:sz w:val="16"/>
                <w:szCs w:val="16"/>
              </w:rPr>
            </w:pPr>
            <w:r w:rsidRPr="00FE2352">
              <w:rPr>
                <w:rFonts w:ascii="Arial" w:eastAsia="Times New Roman" w:hAnsi="Arial" w:cs="Arial"/>
                <w:b/>
                <w:bCs/>
                <w:color w:val="000000"/>
                <w:sz w:val="16"/>
                <w:szCs w:val="16"/>
              </w:rPr>
              <w:t>ST Non</w:t>
            </w:r>
          </w:p>
          <w:p w:rsidR="00FE2352" w:rsidRDefault="00FE2352" w:rsidP="00FE2352">
            <w:pPr>
              <w:rPr>
                <w:rFonts w:ascii="Arial" w:eastAsia="Times New Roman" w:hAnsi="Arial" w:cs="Arial"/>
                <w:sz w:val="16"/>
                <w:szCs w:val="16"/>
              </w:rPr>
            </w:pPr>
          </w:p>
          <w:p w:rsidR="00FE2352" w:rsidRDefault="00FE2352" w:rsidP="00FE2352">
            <w:pPr>
              <w:rPr>
                <w:rFonts w:ascii="Arial" w:eastAsia="Times New Roman" w:hAnsi="Arial" w:cs="Arial"/>
                <w:sz w:val="16"/>
                <w:szCs w:val="16"/>
              </w:rPr>
            </w:pPr>
          </w:p>
          <w:p w:rsidR="00FE2352" w:rsidRPr="00FE2352" w:rsidRDefault="00FE2352" w:rsidP="00FE2352">
            <w:pPr>
              <w:rPr>
                <w:rFonts w:ascii="Arial" w:eastAsia="Times New Roman" w:hAnsi="Arial" w:cs="Arial"/>
                <w:sz w:val="16"/>
                <w:szCs w:val="16"/>
              </w:rPr>
            </w:pPr>
          </w:p>
        </w:tc>
        <w:tc>
          <w:tcPr>
            <w:tcW w:w="67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FE2352" w:rsidRPr="00FE2352" w:rsidRDefault="00FE2352" w:rsidP="00FE2352">
            <w:pPr>
              <w:widowControl/>
              <w:autoSpaceDE/>
              <w:autoSpaceDN/>
              <w:adjustRightInd/>
              <w:jc w:val="center"/>
              <w:rPr>
                <w:rFonts w:ascii="Arial" w:eastAsia="Times New Roman" w:hAnsi="Arial" w:cs="Arial"/>
                <w:color w:val="000000"/>
                <w:sz w:val="16"/>
                <w:szCs w:val="16"/>
              </w:rPr>
            </w:pPr>
            <w:r w:rsidRPr="00FE2352">
              <w:rPr>
                <w:rFonts w:ascii="Arial" w:eastAsia="Times New Roman" w:hAnsi="Arial" w:cs="Arial"/>
                <w:color w:val="000000"/>
                <w:sz w:val="16"/>
                <w:szCs w:val="16"/>
              </w:rPr>
              <w:t>Plus ou moins</w:t>
            </w:r>
          </w:p>
        </w:tc>
        <w:tc>
          <w:tcPr>
            <w:tcW w:w="63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FE2352" w:rsidRPr="00FE2352" w:rsidRDefault="00FE2352" w:rsidP="00FE2352">
            <w:pPr>
              <w:widowControl/>
              <w:autoSpaceDE/>
              <w:autoSpaceDN/>
              <w:adjustRightInd/>
              <w:jc w:val="center"/>
              <w:rPr>
                <w:rFonts w:ascii="Arial" w:eastAsia="Times New Roman" w:hAnsi="Arial" w:cs="Arial"/>
                <w:b/>
                <w:bCs/>
                <w:color w:val="000000"/>
                <w:sz w:val="16"/>
                <w:szCs w:val="16"/>
              </w:rPr>
            </w:pPr>
            <w:r w:rsidRPr="00FE2352">
              <w:rPr>
                <w:rFonts w:ascii="Arial" w:eastAsia="Times New Roman" w:hAnsi="Arial" w:cs="Arial"/>
                <w:b/>
                <w:bCs/>
                <w:color w:val="000000"/>
                <w:sz w:val="16"/>
                <w:szCs w:val="16"/>
              </w:rPr>
              <w:t>ST Oui</w:t>
            </w:r>
          </w:p>
        </w:tc>
        <w:tc>
          <w:tcPr>
            <w:tcW w:w="579"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FE2352" w:rsidRPr="00FE2352" w:rsidRDefault="00FE2352" w:rsidP="00FE2352">
            <w:pPr>
              <w:widowControl/>
              <w:autoSpaceDE/>
              <w:autoSpaceDN/>
              <w:adjustRightInd/>
              <w:jc w:val="center"/>
              <w:rPr>
                <w:rFonts w:ascii="Arial" w:eastAsia="Times New Roman" w:hAnsi="Arial" w:cs="Arial"/>
                <w:color w:val="000000"/>
                <w:sz w:val="16"/>
                <w:szCs w:val="16"/>
              </w:rPr>
            </w:pPr>
            <w:r w:rsidRPr="00FE2352">
              <w:rPr>
                <w:rFonts w:ascii="Arial" w:eastAsia="Times New Roman" w:hAnsi="Arial" w:cs="Arial"/>
                <w:color w:val="000000"/>
                <w:sz w:val="16"/>
                <w:szCs w:val="16"/>
              </w:rPr>
              <w:t>Oui, assez</w:t>
            </w:r>
          </w:p>
        </w:tc>
        <w:tc>
          <w:tcPr>
            <w:tcW w:w="957" w:type="dxa"/>
            <w:tcBorders>
              <w:top w:val="single" w:sz="18" w:space="0" w:color="auto"/>
              <w:left w:val="nil"/>
              <w:bottom w:val="single" w:sz="18" w:space="0" w:color="auto"/>
              <w:right w:val="single" w:sz="4" w:space="0" w:color="auto"/>
            </w:tcBorders>
            <w:shd w:val="clear" w:color="000000" w:fill="FFFF99"/>
            <w:vAlign w:val="center"/>
            <w:hideMark/>
          </w:tcPr>
          <w:p w:rsidR="00FE2352" w:rsidRPr="00FE2352" w:rsidRDefault="00FE2352" w:rsidP="00FE2352">
            <w:pPr>
              <w:widowControl/>
              <w:autoSpaceDE/>
              <w:autoSpaceDN/>
              <w:adjustRightInd/>
              <w:jc w:val="center"/>
              <w:rPr>
                <w:rFonts w:ascii="Arial" w:eastAsia="Times New Roman" w:hAnsi="Arial" w:cs="Arial"/>
                <w:color w:val="000000"/>
                <w:sz w:val="16"/>
                <w:szCs w:val="16"/>
              </w:rPr>
            </w:pPr>
            <w:r w:rsidRPr="00FE2352">
              <w:rPr>
                <w:rFonts w:ascii="Arial" w:eastAsia="Times New Roman" w:hAnsi="Arial" w:cs="Arial"/>
                <w:color w:val="000000"/>
                <w:sz w:val="16"/>
                <w:szCs w:val="16"/>
              </w:rPr>
              <w:t>Oui, tout à fait</w:t>
            </w:r>
          </w:p>
        </w:tc>
        <w:tc>
          <w:tcPr>
            <w:tcW w:w="520" w:type="dxa"/>
            <w:tcBorders>
              <w:top w:val="single" w:sz="18" w:space="0" w:color="auto"/>
              <w:left w:val="nil"/>
              <w:bottom w:val="single" w:sz="18" w:space="0" w:color="auto"/>
              <w:right w:val="single" w:sz="18" w:space="0" w:color="auto"/>
            </w:tcBorders>
            <w:shd w:val="clear" w:color="000000" w:fill="FFFF99"/>
            <w:vAlign w:val="center"/>
            <w:hideMark/>
          </w:tcPr>
          <w:p w:rsidR="00FE2352" w:rsidRPr="00FE2352" w:rsidRDefault="00FE2352" w:rsidP="00FE2352">
            <w:pPr>
              <w:widowControl/>
              <w:autoSpaceDE/>
              <w:autoSpaceDN/>
              <w:adjustRightInd/>
              <w:jc w:val="center"/>
              <w:rPr>
                <w:rFonts w:ascii="Arial" w:eastAsia="Times New Roman" w:hAnsi="Arial" w:cs="Arial"/>
                <w:color w:val="000000"/>
                <w:sz w:val="16"/>
                <w:szCs w:val="16"/>
              </w:rPr>
            </w:pPr>
            <w:r w:rsidRPr="00FE2352">
              <w:rPr>
                <w:rFonts w:ascii="Arial" w:eastAsia="Times New Roman" w:hAnsi="Arial" w:cs="Arial"/>
                <w:color w:val="000000"/>
                <w:sz w:val="16"/>
                <w:szCs w:val="16"/>
              </w:rPr>
              <w:t>(NSP)</w:t>
            </w:r>
          </w:p>
        </w:tc>
      </w:tr>
      <w:tr w:rsidR="00FE2352" w:rsidRPr="00FE2352" w:rsidTr="00FE2352">
        <w:trPr>
          <w:trHeight w:val="240"/>
          <w:jc w:val="center"/>
        </w:trPr>
        <w:tc>
          <w:tcPr>
            <w:tcW w:w="3805" w:type="dxa"/>
            <w:tcBorders>
              <w:top w:val="single" w:sz="18" w:space="0" w:color="auto"/>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accidents de la route</w:t>
            </w:r>
          </w:p>
        </w:tc>
        <w:tc>
          <w:tcPr>
            <w:tcW w:w="519" w:type="dxa"/>
            <w:tcBorders>
              <w:top w:val="single" w:sz="18" w:space="0" w:color="auto"/>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single" w:sz="18" w:space="0" w:color="auto"/>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8,47</w:t>
            </w:r>
          </w:p>
        </w:tc>
        <w:tc>
          <w:tcPr>
            <w:tcW w:w="644" w:type="dxa"/>
            <w:tcBorders>
              <w:top w:val="single" w:sz="18" w:space="0" w:color="auto"/>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12,70</w:t>
            </w:r>
          </w:p>
        </w:tc>
        <w:tc>
          <w:tcPr>
            <w:tcW w:w="699" w:type="dxa"/>
            <w:tcBorders>
              <w:top w:val="single" w:sz="18" w:space="0" w:color="auto"/>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21,17</w:t>
            </w:r>
          </w:p>
        </w:tc>
        <w:tc>
          <w:tcPr>
            <w:tcW w:w="679" w:type="dxa"/>
            <w:tcBorders>
              <w:top w:val="single" w:sz="18" w:space="0" w:color="auto"/>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23,68</w:t>
            </w:r>
          </w:p>
        </w:tc>
        <w:tc>
          <w:tcPr>
            <w:tcW w:w="639" w:type="dxa"/>
            <w:tcBorders>
              <w:top w:val="single" w:sz="18" w:space="0" w:color="auto"/>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53,71</w:t>
            </w:r>
          </w:p>
        </w:tc>
        <w:tc>
          <w:tcPr>
            <w:tcW w:w="579" w:type="dxa"/>
            <w:tcBorders>
              <w:top w:val="single" w:sz="18" w:space="0" w:color="auto"/>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34,26</w:t>
            </w:r>
          </w:p>
        </w:tc>
        <w:tc>
          <w:tcPr>
            <w:tcW w:w="957" w:type="dxa"/>
            <w:tcBorders>
              <w:top w:val="single" w:sz="18" w:space="0" w:color="auto"/>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19,44</w:t>
            </w:r>
          </w:p>
        </w:tc>
        <w:tc>
          <w:tcPr>
            <w:tcW w:w="520" w:type="dxa"/>
            <w:tcBorders>
              <w:top w:val="single" w:sz="18" w:space="0" w:color="auto"/>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1,44</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 sida</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7,60</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12,99</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20,60</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27,24</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49,86</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33,88</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15,98</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2,31</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La canicule</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8,28</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13,47</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21,75</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28,59</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48,32</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33,49</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14,82</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1,35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L'alcoolisme</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10,39</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14,63</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25,02</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25,89</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47,83</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31,09</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16,75</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1,25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incendies de forêts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9,53</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13,76</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23,29</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29,16</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46,20</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31,67</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14,53</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1,35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 cancer</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10,30</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12,90</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23,20</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29,55</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46,20</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31,57</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14,63</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1,06</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 tabagisme des jeunes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11,36</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16,27</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27,62</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24,93</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46,01</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31,38</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14,63</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1,44</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accidents domestiques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8,95</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15,30</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24,25</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26,85</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46,01</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30,22</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15,78</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2,89</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La drogue</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11,65</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15,11</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26,76</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25,22</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45,91</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28,49</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17,42</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2,12</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inondations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10,59</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17,13</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27,72</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28,30</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42,64</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29,64</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12,99</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1,35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 bruit</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10,01</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16,84</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26,85</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28,30</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41,96</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27,53</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14,44</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2,89</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L'obésité des jeunes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9,91</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17,61</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27,53</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29,36</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41,39</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28,49</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12,90</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1,73</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 terrorisme</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20,31</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19,25</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39,56</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24,16</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35,61</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25,02</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10,59</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0,67</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radiographies médicales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13,57</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21,17</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34,74</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26,08</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33,21</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21,94</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11,26</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5,97</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lignes à haute tension</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16,55</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24,16</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40,71</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24,54</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32,15</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22,43</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9,72</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2,60</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risques médicaux</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11,93</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22,91</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34,84</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30,70</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31,28</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20,98</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10,30</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3,18</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accidents de radiothérapie</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13,96</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22,14</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36,09</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26,28</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30,99</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20,21</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10,78</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6,64</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maladies professionnelles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14,34</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25,41</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39,75</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27,24</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30,51</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19,44</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11,07</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2,50</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La pollution atmosphérique</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17,81</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25,12</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42,93</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27,33</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28,49</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20,79</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7,70</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1,25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produits alimentaires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19,06</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24,74</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43,79</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26,66</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28,39</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18,96</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9,43</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1,15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 transport des matières dangereuses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17,71</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25,31</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43,02</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26,08</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28,01</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20,40</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7,60</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2,89</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centrales nucléaires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23,48</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23,20</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46,68</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23,97</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27,72</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20,69</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7,03</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1,64</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OGM (Organismes Génétiquement Modifiés)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24,45</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23,77</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48,22</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21,94</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26,66</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18,29</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8,37</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3,18</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La pollution des lacs, des rivières et des mers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20,50</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27,72</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48,22</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23,87</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26,37</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18,86</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7,51</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1,54</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installations chimiques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21,08</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26,37</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47,45</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24,54</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25,89</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18,29</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7,60</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2,12</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incinérateurs de déchets ménagers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16,75</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25,12</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41,87</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28,30</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25,89</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17,61</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8,28</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3,95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antennes de réseau pour téléphones portables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17,71</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26,56</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44,27</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26,76</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25,79</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17,32</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8,47</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3,18</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La pollution des sols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23,29</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26,37</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49,66</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23,29</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25,02</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18,38</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6,64</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2,02</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 radon dans les habitations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15,69</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19,15</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34,84</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22,62</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24,83</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15,11</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9,72</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17,71</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pesticides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25,79</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23,87</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49,66</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24,25</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24,74</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18,38</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6,35</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1,35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retombées radioactives en France de l'accident de Tchernobyl</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26,18</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26,28</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52,45</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20,31</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24,06</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16,55</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7,51</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3,18</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perturbateurs endocriniens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20,21</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24,06</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44,27</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22,71</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23,77</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16,84</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6,93</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9,24</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nanoparticules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19,83</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24,06</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43,89</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21,27</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23,29</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14,53</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8,76</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11,55</w:t>
            </w:r>
          </w:p>
        </w:tc>
      </w:tr>
      <w:tr w:rsidR="00FE2352" w:rsidRPr="00FE2352" w:rsidTr="00FE2352">
        <w:trPr>
          <w:trHeight w:val="240"/>
          <w:jc w:val="center"/>
        </w:trPr>
        <w:tc>
          <w:tcPr>
            <w:tcW w:w="3805" w:type="dxa"/>
            <w:tcBorders>
              <w:top w:val="nil"/>
              <w:left w:val="single" w:sz="18" w:space="0" w:color="auto"/>
              <w:bottom w:val="single" w:sz="4"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déchets chimiques</w:t>
            </w:r>
          </w:p>
        </w:tc>
        <w:tc>
          <w:tcPr>
            <w:tcW w:w="51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20,89</w:t>
            </w:r>
          </w:p>
        </w:tc>
        <w:tc>
          <w:tcPr>
            <w:tcW w:w="644"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27,72</w:t>
            </w:r>
          </w:p>
        </w:tc>
        <w:tc>
          <w:tcPr>
            <w:tcW w:w="69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48,60</w:t>
            </w:r>
          </w:p>
        </w:tc>
        <w:tc>
          <w:tcPr>
            <w:tcW w:w="67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25,70</w:t>
            </w:r>
          </w:p>
        </w:tc>
        <w:tc>
          <w:tcPr>
            <w:tcW w:w="639" w:type="dxa"/>
            <w:tcBorders>
              <w:top w:val="nil"/>
              <w:left w:val="single" w:sz="18" w:space="0" w:color="auto"/>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22,91</w:t>
            </w:r>
          </w:p>
        </w:tc>
        <w:tc>
          <w:tcPr>
            <w:tcW w:w="579" w:type="dxa"/>
            <w:tcBorders>
              <w:top w:val="nil"/>
              <w:left w:val="single" w:sz="18" w:space="0" w:color="auto"/>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17,23</w:t>
            </w:r>
          </w:p>
        </w:tc>
        <w:tc>
          <w:tcPr>
            <w:tcW w:w="957" w:type="dxa"/>
            <w:tcBorders>
              <w:top w:val="nil"/>
              <w:left w:val="nil"/>
              <w:bottom w:val="single" w:sz="4"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5,68</w:t>
            </w:r>
          </w:p>
        </w:tc>
        <w:tc>
          <w:tcPr>
            <w:tcW w:w="520" w:type="dxa"/>
            <w:tcBorders>
              <w:top w:val="nil"/>
              <w:left w:val="nil"/>
              <w:bottom w:val="single" w:sz="4"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2,79</w:t>
            </w:r>
          </w:p>
        </w:tc>
      </w:tr>
      <w:tr w:rsidR="00FE2352" w:rsidRPr="00FE2352" w:rsidTr="00FE2352">
        <w:trPr>
          <w:trHeight w:val="240"/>
          <w:jc w:val="center"/>
        </w:trPr>
        <w:tc>
          <w:tcPr>
            <w:tcW w:w="3805" w:type="dxa"/>
            <w:tcBorders>
              <w:top w:val="nil"/>
              <w:left w:val="single" w:sz="18" w:space="0" w:color="auto"/>
              <w:bottom w:val="single" w:sz="18" w:space="0" w:color="auto"/>
              <w:right w:val="single" w:sz="8" w:space="0" w:color="auto"/>
            </w:tcBorders>
            <w:shd w:val="clear" w:color="auto" w:fill="auto"/>
            <w:hideMark/>
          </w:tcPr>
          <w:p w:rsidR="00FE2352" w:rsidRPr="00FE2352" w:rsidRDefault="00FE2352" w:rsidP="00FE2352">
            <w:pPr>
              <w:widowControl/>
              <w:autoSpaceDE/>
              <w:autoSpaceDN/>
              <w:adjustRightInd/>
              <w:rPr>
                <w:rFonts w:ascii="Tahoma" w:eastAsia="Times New Roman" w:hAnsi="Tahoma" w:cs="Tahoma"/>
                <w:color w:val="000000"/>
                <w:sz w:val="16"/>
                <w:szCs w:val="16"/>
              </w:rPr>
            </w:pPr>
            <w:r w:rsidRPr="00FE2352">
              <w:rPr>
                <w:rFonts w:ascii="Tahoma" w:eastAsia="Times New Roman" w:hAnsi="Tahoma" w:cs="Tahoma"/>
                <w:color w:val="000000"/>
                <w:sz w:val="16"/>
                <w:szCs w:val="16"/>
              </w:rPr>
              <w:t>Les déchets radioactifs</w:t>
            </w:r>
          </w:p>
        </w:tc>
        <w:tc>
          <w:tcPr>
            <w:tcW w:w="519" w:type="dxa"/>
            <w:tcBorders>
              <w:top w:val="nil"/>
              <w:left w:val="nil"/>
              <w:bottom w:val="single" w:sz="18"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100</w:t>
            </w:r>
          </w:p>
        </w:tc>
        <w:tc>
          <w:tcPr>
            <w:tcW w:w="699" w:type="dxa"/>
            <w:tcBorders>
              <w:top w:val="nil"/>
              <w:left w:val="nil"/>
              <w:bottom w:val="single" w:sz="18"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24,54</w:t>
            </w:r>
          </w:p>
        </w:tc>
        <w:tc>
          <w:tcPr>
            <w:tcW w:w="644" w:type="dxa"/>
            <w:tcBorders>
              <w:top w:val="nil"/>
              <w:left w:val="nil"/>
              <w:bottom w:val="single" w:sz="18"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25,02</w:t>
            </w:r>
          </w:p>
        </w:tc>
        <w:tc>
          <w:tcPr>
            <w:tcW w:w="699" w:type="dxa"/>
            <w:tcBorders>
              <w:top w:val="nil"/>
              <w:left w:val="single" w:sz="18" w:space="0" w:color="auto"/>
              <w:bottom w:val="single" w:sz="18"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49,57</w:t>
            </w:r>
          </w:p>
        </w:tc>
        <w:tc>
          <w:tcPr>
            <w:tcW w:w="679" w:type="dxa"/>
            <w:tcBorders>
              <w:top w:val="nil"/>
              <w:left w:val="single" w:sz="18" w:space="0" w:color="auto"/>
              <w:bottom w:val="single" w:sz="18"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27,33</w:t>
            </w:r>
          </w:p>
        </w:tc>
        <w:tc>
          <w:tcPr>
            <w:tcW w:w="639" w:type="dxa"/>
            <w:tcBorders>
              <w:top w:val="nil"/>
              <w:left w:val="single" w:sz="18" w:space="0" w:color="auto"/>
              <w:bottom w:val="single" w:sz="18"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b/>
                <w:bCs/>
                <w:color w:val="000000"/>
                <w:sz w:val="16"/>
                <w:szCs w:val="16"/>
              </w:rPr>
            </w:pPr>
            <w:r w:rsidRPr="00FE2352">
              <w:rPr>
                <w:rFonts w:ascii="Tahoma" w:eastAsia="Times New Roman" w:hAnsi="Tahoma" w:cs="Tahoma"/>
                <w:b/>
                <w:bCs/>
                <w:color w:val="000000"/>
                <w:sz w:val="16"/>
                <w:szCs w:val="16"/>
              </w:rPr>
              <w:t>20,12</w:t>
            </w:r>
          </w:p>
        </w:tc>
        <w:tc>
          <w:tcPr>
            <w:tcW w:w="579" w:type="dxa"/>
            <w:tcBorders>
              <w:top w:val="nil"/>
              <w:left w:val="single" w:sz="18" w:space="0" w:color="auto"/>
              <w:bottom w:val="single" w:sz="18"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14,05</w:t>
            </w:r>
          </w:p>
        </w:tc>
        <w:tc>
          <w:tcPr>
            <w:tcW w:w="957" w:type="dxa"/>
            <w:tcBorders>
              <w:top w:val="nil"/>
              <w:left w:val="nil"/>
              <w:bottom w:val="single" w:sz="18" w:space="0" w:color="auto"/>
              <w:right w:val="single" w:sz="4"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6,06</w:t>
            </w:r>
          </w:p>
        </w:tc>
        <w:tc>
          <w:tcPr>
            <w:tcW w:w="520" w:type="dxa"/>
            <w:tcBorders>
              <w:top w:val="nil"/>
              <w:left w:val="nil"/>
              <w:bottom w:val="single" w:sz="18" w:space="0" w:color="auto"/>
              <w:right w:val="single" w:sz="18" w:space="0" w:color="auto"/>
            </w:tcBorders>
            <w:shd w:val="clear" w:color="auto" w:fill="auto"/>
            <w:hideMark/>
          </w:tcPr>
          <w:p w:rsidR="00FE2352" w:rsidRPr="00FE2352" w:rsidRDefault="00FE2352" w:rsidP="00FE2352">
            <w:pPr>
              <w:widowControl/>
              <w:autoSpaceDE/>
              <w:autoSpaceDN/>
              <w:adjustRightInd/>
              <w:jc w:val="right"/>
              <w:rPr>
                <w:rFonts w:ascii="Tahoma" w:eastAsia="Times New Roman" w:hAnsi="Tahoma" w:cs="Tahoma"/>
                <w:color w:val="000000"/>
                <w:sz w:val="16"/>
                <w:szCs w:val="16"/>
              </w:rPr>
            </w:pPr>
            <w:r w:rsidRPr="00FE2352">
              <w:rPr>
                <w:rFonts w:ascii="Tahoma" w:eastAsia="Times New Roman" w:hAnsi="Tahoma" w:cs="Tahoma"/>
                <w:color w:val="000000"/>
                <w:sz w:val="16"/>
                <w:szCs w:val="16"/>
              </w:rPr>
              <w:t>2,98</w:t>
            </w:r>
          </w:p>
        </w:tc>
      </w:tr>
    </w:tbl>
    <w:p w:rsidR="00255940" w:rsidRDefault="00255940" w:rsidP="00CF0F9D">
      <w:pPr>
        <w:widowControl/>
        <w:rPr>
          <w:sz w:val="24"/>
          <w:szCs w:val="24"/>
        </w:rPr>
        <w:sectPr w:rsidR="00255940"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D1. Je vais vous citer un certain nombre de propositions relatives au rôle des experts scientifiques. Veuillez me donner votre avis selon l'échelle suivante.</w:t>
      </w:r>
    </w:p>
    <w:p w:rsidR="00CF0F9D" w:rsidRDefault="00CF0F9D" w:rsidP="00CF0F9D">
      <w:pPr>
        <w:widowControl/>
        <w:rPr>
          <w:sz w:val="24"/>
          <w:szCs w:val="24"/>
        </w:rPr>
      </w:pPr>
    </w:p>
    <w:p w:rsidR="001F50B4" w:rsidRDefault="001F50B4" w:rsidP="00CF0F9D">
      <w:pPr>
        <w:widowControl/>
        <w:rPr>
          <w:sz w:val="24"/>
          <w:szCs w:val="24"/>
        </w:rPr>
      </w:pPr>
    </w:p>
    <w:tbl>
      <w:tblPr>
        <w:tblW w:w="10900" w:type="dxa"/>
        <w:jc w:val="center"/>
        <w:tblCellMar>
          <w:left w:w="70" w:type="dxa"/>
          <w:right w:w="70" w:type="dxa"/>
        </w:tblCellMar>
        <w:tblLook w:val="04A0" w:firstRow="1" w:lastRow="0" w:firstColumn="1" w:lastColumn="0" w:noHBand="0" w:noVBand="1"/>
      </w:tblPr>
      <w:tblGrid>
        <w:gridCol w:w="3929"/>
        <w:gridCol w:w="506"/>
        <w:gridCol w:w="818"/>
        <w:gridCol w:w="818"/>
        <w:gridCol w:w="820"/>
        <w:gridCol w:w="799"/>
        <w:gridCol w:w="820"/>
        <w:gridCol w:w="818"/>
        <w:gridCol w:w="818"/>
        <w:gridCol w:w="754"/>
      </w:tblGrid>
      <w:tr w:rsidR="00645E7E" w:rsidRPr="00645E7E" w:rsidTr="00645E7E">
        <w:trPr>
          <w:trHeight w:val="1155"/>
          <w:jc w:val="center"/>
        </w:trPr>
        <w:tc>
          <w:tcPr>
            <w:tcW w:w="3980" w:type="dxa"/>
            <w:tcBorders>
              <w:top w:val="single" w:sz="18" w:space="0" w:color="auto"/>
              <w:left w:val="single" w:sz="18" w:space="0" w:color="auto"/>
              <w:bottom w:val="single" w:sz="18" w:space="0" w:color="auto"/>
              <w:right w:val="single" w:sz="8" w:space="0" w:color="auto"/>
            </w:tcBorders>
            <w:shd w:val="clear" w:color="000000" w:fill="FFFFFF"/>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Base : 1 039</w:t>
            </w:r>
            <w:r w:rsidRPr="00645E7E">
              <w:rPr>
                <w:rFonts w:ascii="Tahoma" w:eastAsia="Times New Roman" w:hAnsi="Tahoma" w:cs="Tahoma"/>
                <w:color w:val="000000"/>
                <w:sz w:val="16"/>
                <w:szCs w:val="16"/>
              </w:rPr>
              <w:br/>
            </w:r>
            <w:r w:rsidRPr="00645E7E">
              <w:rPr>
                <w:rFonts w:ascii="Tahoma" w:eastAsia="Times New Roman" w:hAnsi="Tahoma" w:cs="Tahoma"/>
                <w:color w:val="000000"/>
                <w:sz w:val="16"/>
                <w:szCs w:val="16"/>
              </w:rPr>
              <w:br/>
            </w:r>
            <w:r w:rsidRPr="00645E7E">
              <w:rPr>
                <w:rFonts w:ascii="Tahoma" w:eastAsia="Times New Roman" w:hAnsi="Tahoma" w:cs="Tahoma"/>
                <w:color w:val="000000"/>
                <w:sz w:val="16"/>
                <w:szCs w:val="16"/>
              </w:rPr>
              <w:br/>
            </w:r>
            <w:r w:rsidRPr="00645E7E">
              <w:rPr>
                <w:rFonts w:ascii="Tahoma" w:eastAsia="Times New Roman" w:hAnsi="Tahoma" w:cs="Tahoma"/>
                <w:color w:val="000000"/>
                <w:sz w:val="16"/>
                <w:szCs w:val="16"/>
              </w:rPr>
              <w:br/>
              <w:t>Aucun redressement</w:t>
            </w:r>
          </w:p>
        </w:tc>
        <w:tc>
          <w:tcPr>
            <w:tcW w:w="480" w:type="dxa"/>
            <w:tcBorders>
              <w:top w:val="single" w:sz="18" w:space="0" w:color="auto"/>
              <w:left w:val="nil"/>
              <w:bottom w:val="single" w:sz="18" w:space="0" w:color="auto"/>
              <w:right w:val="single" w:sz="4"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color w:val="000000"/>
                <w:sz w:val="16"/>
                <w:szCs w:val="16"/>
              </w:rPr>
            </w:pPr>
            <w:r w:rsidRPr="00645E7E">
              <w:rPr>
                <w:rFonts w:ascii="Arial" w:eastAsia="Times New Roman" w:hAnsi="Arial" w:cs="Arial"/>
                <w:color w:val="000000"/>
                <w:sz w:val="16"/>
                <w:szCs w:val="16"/>
              </w:rPr>
              <w:t>Base</w:t>
            </w:r>
          </w:p>
        </w:tc>
        <w:tc>
          <w:tcPr>
            <w:tcW w:w="820" w:type="dxa"/>
            <w:tcBorders>
              <w:top w:val="single" w:sz="18" w:space="0" w:color="auto"/>
              <w:left w:val="nil"/>
              <w:bottom w:val="single" w:sz="18" w:space="0" w:color="auto"/>
              <w:right w:val="single" w:sz="4"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color w:val="000000"/>
                <w:sz w:val="16"/>
                <w:szCs w:val="16"/>
              </w:rPr>
            </w:pPr>
            <w:r w:rsidRPr="00645E7E">
              <w:rPr>
                <w:rFonts w:ascii="Arial" w:eastAsia="Times New Roman" w:hAnsi="Arial" w:cs="Arial"/>
                <w:color w:val="000000"/>
                <w:sz w:val="16"/>
                <w:szCs w:val="16"/>
              </w:rPr>
              <w:t>Pas du tout d'accord</w:t>
            </w:r>
          </w:p>
        </w:tc>
        <w:tc>
          <w:tcPr>
            <w:tcW w:w="820" w:type="dxa"/>
            <w:tcBorders>
              <w:top w:val="single" w:sz="18" w:space="0" w:color="auto"/>
              <w:left w:val="nil"/>
              <w:bottom w:val="single" w:sz="18" w:space="0" w:color="auto"/>
              <w:right w:val="single" w:sz="18"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color w:val="000000"/>
                <w:sz w:val="16"/>
                <w:szCs w:val="16"/>
              </w:rPr>
            </w:pPr>
            <w:r w:rsidRPr="00645E7E">
              <w:rPr>
                <w:rFonts w:ascii="Arial" w:eastAsia="Times New Roman" w:hAnsi="Arial" w:cs="Arial"/>
                <w:color w:val="000000"/>
                <w:sz w:val="16"/>
                <w:szCs w:val="16"/>
              </w:rPr>
              <w:t>Plutôt pas d'accord</w:t>
            </w:r>
          </w:p>
        </w:tc>
        <w:tc>
          <w:tcPr>
            <w:tcW w:w="82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b/>
                <w:bCs/>
                <w:color w:val="000000"/>
                <w:sz w:val="16"/>
                <w:szCs w:val="16"/>
              </w:rPr>
            </w:pPr>
            <w:r w:rsidRPr="00645E7E">
              <w:rPr>
                <w:rFonts w:ascii="Arial" w:eastAsia="Times New Roman" w:hAnsi="Arial" w:cs="Arial"/>
                <w:b/>
                <w:bCs/>
                <w:color w:val="000000"/>
                <w:sz w:val="16"/>
                <w:szCs w:val="16"/>
              </w:rPr>
              <w:t>ST Pas d'accord</w:t>
            </w:r>
          </w:p>
        </w:tc>
        <w:tc>
          <w:tcPr>
            <w:tcW w:w="76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color w:val="000000"/>
                <w:sz w:val="16"/>
                <w:szCs w:val="16"/>
              </w:rPr>
            </w:pPr>
            <w:r w:rsidRPr="00645E7E">
              <w:rPr>
                <w:rFonts w:ascii="Arial" w:eastAsia="Times New Roman" w:hAnsi="Arial" w:cs="Arial"/>
                <w:color w:val="000000"/>
                <w:sz w:val="16"/>
                <w:szCs w:val="16"/>
              </w:rPr>
              <w:t>Peut-être d'accord</w:t>
            </w:r>
          </w:p>
        </w:tc>
        <w:tc>
          <w:tcPr>
            <w:tcW w:w="82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b/>
                <w:bCs/>
                <w:color w:val="000000"/>
                <w:sz w:val="16"/>
                <w:szCs w:val="16"/>
              </w:rPr>
            </w:pPr>
            <w:r w:rsidRPr="00645E7E">
              <w:rPr>
                <w:rFonts w:ascii="Arial" w:eastAsia="Times New Roman" w:hAnsi="Arial" w:cs="Arial"/>
                <w:b/>
                <w:bCs/>
                <w:color w:val="000000"/>
                <w:sz w:val="16"/>
                <w:szCs w:val="16"/>
              </w:rPr>
              <w:t>ST D'accord</w:t>
            </w:r>
          </w:p>
        </w:tc>
        <w:tc>
          <w:tcPr>
            <w:tcW w:w="820"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color w:val="000000"/>
                <w:sz w:val="16"/>
                <w:szCs w:val="16"/>
              </w:rPr>
            </w:pPr>
            <w:r w:rsidRPr="00645E7E">
              <w:rPr>
                <w:rFonts w:ascii="Arial" w:eastAsia="Times New Roman" w:hAnsi="Arial" w:cs="Arial"/>
                <w:color w:val="000000"/>
                <w:sz w:val="16"/>
                <w:szCs w:val="16"/>
              </w:rPr>
              <w:t>Plutôt d'accord</w:t>
            </w:r>
          </w:p>
        </w:tc>
        <w:tc>
          <w:tcPr>
            <w:tcW w:w="820" w:type="dxa"/>
            <w:tcBorders>
              <w:top w:val="single" w:sz="18" w:space="0" w:color="auto"/>
              <w:left w:val="nil"/>
              <w:bottom w:val="single" w:sz="18" w:space="0" w:color="auto"/>
              <w:right w:val="single" w:sz="4"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color w:val="000000"/>
                <w:sz w:val="16"/>
                <w:szCs w:val="16"/>
              </w:rPr>
            </w:pPr>
            <w:r w:rsidRPr="00645E7E">
              <w:rPr>
                <w:rFonts w:ascii="Arial" w:eastAsia="Times New Roman" w:hAnsi="Arial" w:cs="Arial"/>
                <w:color w:val="000000"/>
                <w:sz w:val="16"/>
                <w:szCs w:val="16"/>
              </w:rPr>
              <w:t>Tout à fait d'accord</w:t>
            </w:r>
          </w:p>
        </w:tc>
        <w:tc>
          <w:tcPr>
            <w:tcW w:w="760" w:type="dxa"/>
            <w:tcBorders>
              <w:top w:val="single" w:sz="18" w:space="0" w:color="auto"/>
              <w:left w:val="nil"/>
              <w:bottom w:val="single" w:sz="18" w:space="0" w:color="auto"/>
              <w:right w:val="single" w:sz="18" w:space="0" w:color="auto"/>
            </w:tcBorders>
            <w:shd w:val="clear" w:color="000000" w:fill="FFFF99"/>
            <w:vAlign w:val="center"/>
            <w:hideMark/>
          </w:tcPr>
          <w:p w:rsidR="00645E7E" w:rsidRPr="00645E7E" w:rsidRDefault="00645E7E" w:rsidP="00645E7E">
            <w:pPr>
              <w:widowControl/>
              <w:autoSpaceDE/>
              <w:autoSpaceDN/>
              <w:adjustRightInd/>
              <w:jc w:val="center"/>
              <w:rPr>
                <w:rFonts w:ascii="Arial" w:eastAsia="Times New Roman" w:hAnsi="Arial" w:cs="Arial"/>
                <w:color w:val="000000"/>
                <w:sz w:val="16"/>
                <w:szCs w:val="16"/>
              </w:rPr>
            </w:pPr>
            <w:r w:rsidRPr="00645E7E">
              <w:rPr>
                <w:rFonts w:ascii="Arial" w:eastAsia="Times New Roman" w:hAnsi="Arial" w:cs="Arial"/>
                <w:color w:val="000000"/>
                <w:sz w:val="16"/>
                <w:szCs w:val="16"/>
              </w:rPr>
              <w:t>NSP</w:t>
            </w:r>
          </w:p>
        </w:tc>
      </w:tr>
      <w:tr w:rsidR="00645E7E" w:rsidRPr="00645E7E" w:rsidTr="00645E7E">
        <w:trPr>
          <w:trHeight w:val="420"/>
          <w:jc w:val="center"/>
        </w:trPr>
        <w:tc>
          <w:tcPr>
            <w:tcW w:w="3980" w:type="dxa"/>
            <w:tcBorders>
              <w:top w:val="single" w:sz="18" w:space="0" w:color="auto"/>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Il faut mettre à la portée de tous une information compréhensible sur les risques des installations</w:t>
            </w:r>
          </w:p>
        </w:tc>
        <w:tc>
          <w:tcPr>
            <w:tcW w:w="480" w:type="dxa"/>
            <w:tcBorders>
              <w:top w:val="single" w:sz="18" w:space="0" w:color="auto"/>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single" w:sz="18" w:space="0" w:color="auto"/>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1,54</w:t>
            </w:r>
          </w:p>
        </w:tc>
        <w:tc>
          <w:tcPr>
            <w:tcW w:w="820" w:type="dxa"/>
            <w:tcBorders>
              <w:top w:val="single" w:sz="18" w:space="0" w:color="auto"/>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6,64</w:t>
            </w:r>
          </w:p>
        </w:tc>
        <w:tc>
          <w:tcPr>
            <w:tcW w:w="820" w:type="dxa"/>
            <w:tcBorders>
              <w:top w:val="single" w:sz="18" w:space="0" w:color="auto"/>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8,18</w:t>
            </w:r>
          </w:p>
        </w:tc>
        <w:tc>
          <w:tcPr>
            <w:tcW w:w="760" w:type="dxa"/>
            <w:tcBorders>
              <w:top w:val="single" w:sz="18" w:space="0" w:color="auto"/>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18,77</w:t>
            </w:r>
          </w:p>
        </w:tc>
        <w:tc>
          <w:tcPr>
            <w:tcW w:w="820" w:type="dxa"/>
            <w:tcBorders>
              <w:top w:val="single" w:sz="18" w:space="0" w:color="auto"/>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71,51</w:t>
            </w:r>
          </w:p>
        </w:tc>
        <w:tc>
          <w:tcPr>
            <w:tcW w:w="820" w:type="dxa"/>
            <w:tcBorders>
              <w:top w:val="single" w:sz="18" w:space="0" w:color="auto"/>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38,21</w:t>
            </w:r>
          </w:p>
        </w:tc>
        <w:tc>
          <w:tcPr>
            <w:tcW w:w="820" w:type="dxa"/>
            <w:tcBorders>
              <w:top w:val="single" w:sz="18" w:space="0" w:color="auto"/>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33,30</w:t>
            </w:r>
          </w:p>
        </w:tc>
        <w:tc>
          <w:tcPr>
            <w:tcW w:w="760" w:type="dxa"/>
            <w:tcBorders>
              <w:top w:val="single" w:sz="18" w:space="0" w:color="auto"/>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1,54</w:t>
            </w:r>
          </w:p>
        </w:tc>
      </w:tr>
      <w:tr w:rsidR="00645E7E" w:rsidRPr="00645E7E" w:rsidTr="00645E7E">
        <w:trPr>
          <w:trHeight w:val="42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Respecter les règles c'est le meilleur moyen de diminuer un risque</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1,54</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7,60</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9,14</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20,02</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68,72</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37,73</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30,99</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2,12</w:t>
            </w:r>
          </w:p>
        </w:tc>
      </w:tr>
      <w:tr w:rsidR="00645E7E" w:rsidRPr="00645E7E" w:rsidTr="00645E7E">
        <w:trPr>
          <w:trHeight w:val="63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En matière de risque, il est normal de prendre toutes les précautions même lorsque les experts scientifiques n'ont que des doutes</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2,60</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8,47</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11,07</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19,06</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67,76</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37,25</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30,51</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2,12</w:t>
            </w:r>
          </w:p>
        </w:tc>
      </w:tr>
      <w:tr w:rsidR="00645E7E" w:rsidRPr="00645E7E" w:rsidTr="00645E7E">
        <w:trPr>
          <w:trHeight w:val="42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Dans leurs avis, les experts scientifiques doivent aussi présenter les points de désaccord</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1,64</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6,16</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7,80</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22,33</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66,60</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39,17</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27,43</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3,27</w:t>
            </w:r>
          </w:p>
        </w:tc>
      </w:tr>
      <w:tr w:rsidR="00645E7E" w:rsidRPr="00645E7E" w:rsidTr="00645E7E">
        <w:trPr>
          <w:trHeight w:val="42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Il faut être certain des avis des experts scientifiques avant d'informer les populations</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2,69</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8,47</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11,16</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20,50</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66,31</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40,23</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26,08</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2,02</w:t>
            </w:r>
          </w:p>
        </w:tc>
      </w:tr>
      <w:tr w:rsidR="00645E7E" w:rsidRPr="00645E7E" w:rsidTr="00645E7E">
        <w:trPr>
          <w:trHeight w:val="42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Les décideurs politiques ne s'appuient pas assez sur les experts scientifiques</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2,21</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10,30</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12,51</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24,64</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56,79</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38,50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18,29</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6,06</w:t>
            </w:r>
          </w:p>
        </w:tc>
      </w:tr>
      <w:tr w:rsidR="00645E7E" w:rsidRPr="00645E7E" w:rsidTr="00645E7E">
        <w:trPr>
          <w:trHeight w:val="63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Les experts scientifiques doivent davantage tenir compte de l'opinion de la population avant de rendre un avis</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9,62</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11,84</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21,46</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23,87</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52,55</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35,13</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17,42</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2,12</w:t>
            </w:r>
          </w:p>
        </w:tc>
      </w:tr>
      <w:tr w:rsidR="00645E7E" w:rsidRPr="00645E7E" w:rsidTr="00645E7E">
        <w:trPr>
          <w:trHeight w:val="63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Les experts scientifiques se cachent derrière la complexité de leurs études pour ne pas communiquer</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5,87</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15,69</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21,56</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28,68</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44,47</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32,34</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12,13</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5,29</w:t>
            </w:r>
          </w:p>
        </w:tc>
      </w:tr>
      <w:tr w:rsidR="00645E7E" w:rsidRPr="00645E7E" w:rsidTr="00645E7E">
        <w:trPr>
          <w:trHeight w:val="42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Le développement de la science et des technologies génère plus de bénéfices que d'effets néfastes</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4,62</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15,69</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20,31</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30,13</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43,50</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32,15</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11,36</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6,06</w:t>
            </w:r>
          </w:p>
        </w:tc>
      </w:tr>
      <w:tr w:rsidR="00645E7E" w:rsidRPr="00645E7E" w:rsidTr="00645E7E">
        <w:trPr>
          <w:trHeight w:val="42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Le développement de la science et des technologies crée plus de risques qu'il n'en supprime</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7,80</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19,06</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26,85</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29,84</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38,02</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29,45</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8,57</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5,29</w:t>
            </w:r>
          </w:p>
        </w:tc>
      </w:tr>
      <w:tr w:rsidR="00645E7E" w:rsidRPr="00645E7E" w:rsidTr="00645E7E">
        <w:trPr>
          <w:trHeight w:val="42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Les experts scientifiques sont trop spécialisés pour avoir une vue large d'un problème</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6,83</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20,79</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27,62</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30,80</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37,73</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29,74</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7,99</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3,85</w:t>
            </w:r>
          </w:p>
        </w:tc>
      </w:tr>
      <w:tr w:rsidR="00645E7E" w:rsidRPr="00645E7E" w:rsidTr="00645E7E">
        <w:trPr>
          <w:trHeight w:val="420"/>
          <w:jc w:val="center"/>
        </w:trPr>
        <w:tc>
          <w:tcPr>
            <w:tcW w:w="3980" w:type="dxa"/>
            <w:tcBorders>
              <w:top w:val="nil"/>
              <w:left w:val="single" w:sz="18" w:space="0" w:color="auto"/>
              <w:bottom w:val="single" w:sz="4"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Il est normal que les avis des experts scientifiques ne soient pas tous rendus publics</w:t>
            </w:r>
          </w:p>
        </w:tc>
        <w:tc>
          <w:tcPr>
            <w:tcW w:w="48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19,35</w:t>
            </w:r>
          </w:p>
        </w:tc>
        <w:tc>
          <w:tcPr>
            <w:tcW w:w="82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21,66</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41,00</w:t>
            </w:r>
          </w:p>
        </w:tc>
        <w:tc>
          <w:tcPr>
            <w:tcW w:w="76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22,71</w:t>
            </w:r>
          </w:p>
        </w:tc>
        <w:tc>
          <w:tcPr>
            <w:tcW w:w="820" w:type="dxa"/>
            <w:tcBorders>
              <w:top w:val="nil"/>
              <w:left w:val="single" w:sz="18" w:space="0" w:color="auto"/>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34,07</w:t>
            </w:r>
          </w:p>
        </w:tc>
        <w:tc>
          <w:tcPr>
            <w:tcW w:w="820" w:type="dxa"/>
            <w:tcBorders>
              <w:top w:val="nil"/>
              <w:left w:val="single" w:sz="18" w:space="0" w:color="auto"/>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26,85</w:t>
            </w:r>
          </w:p>
        </w:tc>
        <w:tc>
          <w:tcPr>
            <w:tcW w:w="820" w:type="dxa"/>
            <w:tcBorders>
              <w:top w:val="nil"/>
              <w:left w:val="nil"/>
              <w:bottom w:val="single" w:sz="4"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7,22</w:t>
            </w:r>
          </w:p>
        </w:tc>
        <w:tc>
          <w:tcPr>
            <w:tcW w:w="760" w:type="dxa"/>
            <w:tcBorders>
              <w:top w:val="nil"/>
              <w:left w:val="nil"/>
              <w:bottom w:val="single" w:sz="4"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2,21</w:t>
            </w:r>
          </w:p>
        </w:tc>
      </w:tr>
      <w:tr w:rsidR="00645E7E" w:rsidRPr="00645E7E" w:rsidTr="00645E7E">
        <w:trPr>
          <w:trHeight w:val="435"/>
          <w:jc w:val="center"/>
        </w:trPr>
        <w:tc>
          <w:tcPr>
            <w:tcW w:w="3980" w:type="dxa"/>
            <w:tcBorders>
              <w:top w:val="nil"/>
              <w:left w:val="single" w:sz="18" w:space="0" w:color="auto"/>
              <w:bottom w:val="single" w:sz="18" w:space="0" w:color="auto"/>
              <w:right w:val="single" w:sz="8" w:space="0" w:color="auto"/>
            </w:tcBorders>
            <w:shd w:val="clear" w:color="auto" w:fill="auto"/>
            <w:hideMark/>
          </w:tcPr>
          <w:p w:rsidR="00645E7E" w:rsidRPr="00645E7E" w:rsidRDefault="00645E7E" w:rsidP="00645E7E">
            <w:pPr>
              <w:widowControl/>
              <w:autoSpaceDE/>
              <w:autoSpaceDN/>
              <w:adjustRightInd/>
              <w:rPr>
                <w:rFonts w:ascii="Tahoma" w:eastAsia="Times New Roman" w:hAnsi="Tahoma" w:cs="Tahoma"/>
                <w:color w:val="000000"/>
                <w:sz w:val="16"/>
                <w:szCs w:val="16"/>
              </w:rPr>
            </w:pPr>
            <w:r w:rsidRPr="00645E7E">
              <w:rPr>
                <w:rFonts w:ascii="Tahoma" w:eastAsia="Times New Roman" w:hAnsi="Tahoma" w:cs="Tahoma"/>
                <w:color w:val="000000"/>
                <w:sz w:val="16"/>
                <w:szCs w:val="16"/>
              </w:rPr>
              <w:t>Les avis scientifiques ne peuvent pas être compris par le public</w:t>
            </w:r>
          </w:p>
        </w:tc>
        <w:tc>
          <w:tcPr>
            <w:tcW w:w="480" w:type="dxa"/>
            <w:tcBorders>
              <w:top w:val="nil"/>
              <w:left w:val="nil"/>
              <w:bottom w:val="single" w:sz="18"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100</w:t>
            </w:r>
          </w:p>
        </w:tc>
        <w:tc>
          <w:tcPr>
            <w:tcW w:w="820" w:type="dxa"/>
            <w:tcBorders>
              <w:top w:val="nil"/>
              <w:left w:val="nil"/>
              <w:bottom w:val="single" w:sz="18"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18,86</w:t>
            </w:r>
          </w:p>
        </w:tc>
        <w:tc>
          <w:tcPr>
            <w:tcW w:w="820" w:type="dxa"/>
            <w:tcBorders>
              <w:top w:val="nil"/>
              <w:left w:val="nil"/>
              <w:bottom w:val="single" w:sz="18"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23,20</w:t>
            </w:r>
          </w:p>
        </w:tc>
        <w:tc>
          <w:tcPr>
            <w:tcW w:w="820" w:type="dxa"/>
            <w:tcBorders>
              <w:top w:val="nil"/>
              <w:left w:val="single" w:sz="18" w:space="0" w:color="auto"/>
              <w:bottom w:val="single" w:sz="18"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42,06</w:t>
            </w:r>
          </w:p>
        </w:tc>
        <w:tc>
          <w:tcPr>
            <w:tcW w:w="760" w:type="dxa"/>
            <w:tcBorders>
              <w:top w:val="nil"/>
              <w:left w:val="single" w:sz="18" w:space="0" w:color="auto"/>
              <w:bottom w:val="single" w:sz="18"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24,35</w:t>
            </w:r>
          </w:p>
        </w:tc>
        <w:tc>
          <w:tcPr>
            <w:tcW w:w="820" w:type="dxa"/>
            <w:tcBorders>
              <w:top w:val="nil"/>
              <w:left w:val="single" w:sz="18" w:space="0" w:color="auto"/>
              <w:bottom w:val="single" w:sz="18"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b/>
                <w:bCs/>
                <w:color w:val="000000"/>
                <w:sz w:val="16"/>
                <w:szCs w:val="16"/>
              </w:rPr>
            </w:pPr>
            <w:r w:rsidRPr="00645E7E">
              <w:rPr>
                <w:rFonts w:ascii="Tahoma" w:eastAsia="Times New Roman" w:hAnsi="Tahoma" w:cs="Tahoma"/>
                <w:b/>
                <w:bCs/>
                <w:color w:val="000000"/>
                <w:sz w:val="16"/>
                <w:szCs w:val="16"/>
              </w:rPr>
              <w:t>31,57</w:t>
            </w:r>
          </w:p>
        </w:tc>
        <w:tc>
          <w:tcPr>
            <w:tcW w:w="820" w:type="dxa"/>
            <w:tcBorders>
              <w:top w:val="nil"/>
              <w:left w:val="single" w:sz="18" w:space="0" w:color="auto"/>
              <w:bottom w:val="single" w:sz="18"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24,74</w:t>
            </w:r>
          </w:p>
        </w:tc>
        <w:tc>
          <w:tcPr>
            <w:tcW w:w="820" w:type="dxa"/>
            <w:tcBorders>
              <w:top w:val="nil"/>
              <w:left w:val="nil"/>
              <w:bottom w:val="single" w:sz="18" w:space="0" w:color="auto"/>
              <w:right w:val="single" w:sz="4"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6,83</w:t>
            </w:r>
          </w:p>
        </w:tc>
        <w:tc>
          <w:tcPr>
            <w:tcW w:w="760" w:type="dxa"/>
            <w:tcBorders>
              <w:top w:val="nil"/>
              <w:left w:val="nil"/>
              <w:bottom w:val="single" w:sz="18" w:space="0" w:color="auto"/>
              <w:right w:val="single" w:sz="18" w:space="0" w:color="auto"/>
            </w:tcBorders>
            <w:shd w:val="clear" w:color="auto" w:fill="auto"/>
            <w:hideMark/>
          </w:tcPr>
          <w:p w:rsidR="00645E7E" w:rsidRPr="00645E7E" w:rsidRDefault="00645E7E" w:rsidP="00645E7E">
            <w:pPr>
              <w:widowControl/>
              <w:autoSpaceDE/>
              <w:autoSpaceDN/>
              <w:adjustRightInd/>
              <w:jc w:val="right"/>
              <w:rPr>
                <w:rFonts w:ascii="Tahoma" w:eastAsia="Times New Roman" w:hAnsi="Tahoma" w:cs="Tahoma"/>
                <w:color w:val="000000"/>
                <w:sz w:val="16"/>
                <w:szCs w:val="16"/>
              </w:rPr>
            </w:pPr>
            <w:r w:rsidRPr="00645E7E">
              <w:rPr>
                <w:rFonts w:ascii="Tahoma" w:eastAsia="Times New Roman" w:hAnsi="Tahoma" w:cs="Tahoma"/>
                <w:color w:val="000000"/>
                <w:sz w:val="16"/>
                <w:szCs w:val="16"/>
              </w:rPr>
              <w:t>2,02</w:t>
            </w:r>
          </w:p>
        </w:tc>
      </w:tr>
    </w:tbl>
    <w:p w:rsidR="001F50B4" w:rsidRDefault="001F50B4" w:rsidP="00CF0F9D">
      <w:pPr>
        <w:widowControl/>
        <w:rPr>
          <w:sz w:val="24"/>
          <w:szCs w:val="24"/>
        </w:rPr>
        <w:sectPr w:rsidR="001F50B4" w:rsidSect="009B0E7A">
          <w:pgSz w:w="11907" w:h="16840" w:code="9"/>
          <w:pgMar w:top="720" w:right="720" w:bottom="720" w:left="720" w:header="709" w:footer="709" w:gutter="0"/>
          <w:cols w:space="709"/>
          <w:noEndnote/>
          <w:docGrid w:linePitch="272"/>
        </w:sectPr>
      </w:pPr>
    </w:p>
    <w:p w:rsidR="00624A38" w:rsidRDefault="00CF0F9D" w:rsidP="00CF0F9D">
      <w:pPr>
        <w:pStyle w:val="Titre1"/>
        <w:keepNext/>
        <w:widowControl/>
      </w:pPr>
      <w:r>
        <w:t>D2 - Quelles sont pour vous les deux principales qualités d'un expert scientifique</w:t>
      </w:r>
      <w:r w:rsidR="00624A38">
        <w:t> ?</w:t>
      </w:r>
    </w:p>
    <w:p w:rsidR="00CF0F9D" w:rsidRDefault="00624A38" w:rsidP="00CF0F9D">
      <w:pPr>
        <w:pStyle w:val="Titre1"/>
        <w:keepNext/>
        <w:widowControl/>
      </w:pPr>
      <w:r>
        <w:t xml:space="preserve">(En premier)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4C6EE3"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4C6EE3">
            <w:pPr>
              <w:widowControl/>
              <w:jc w:val="right"/>
              <w:rPr>
                <w:rFonts w:ascii="Tahoma" w:hAnsi="Tahoma" w:cs="Tahoma"/>
                <w:color w:val="270000"/>
                <w:sz w:val="16"/>
                <w:szCs w:val="16"/>
              </w:rPr>
            </w:pPr>
            <w:r>
              <w:rPr>
                <w:rFonts w:ascii="Tahoma" w:hAnsi="Tahoma" w:cs="Tahoma"/>
                <w:color w:val="270000"/>
                <w:sz w:val="16"/>
                <w:szCs w:val="16"/>
              </w:rPr>
              <w:t>1 0</w:t>
            </w:r>
            <w:r w:rsidR="004C6EE3">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4C6EE3" w:rsidTr="00CF1CC9">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est techniquement compétent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384</w:t>
            </w:r>
          </w:p>
        </w:tc>
        <w:tc>
          <w:tcPr>
            <w:tcW w:w="811" w:type="pct"/>
            <w:tcBorders>
              <w:top w:val="single" w:sz="12"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36.96</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est indépendant dans son jugement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243</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23.39</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dit honnêtement comment il est arrivé à ses conclusions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205</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19.73</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est réactif face à des situations non prévues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99</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9.53</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déclare ses liens éventuels avec les industriels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45</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4.33</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est créatif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38</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3.66</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23</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2.21</w:t>
            </w:r>
          </w:p>
        </w:tc>
      </w:tr>
      <w:tr w:rsidR="004C6EE3" w:rsidTr="00CF1CC9">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(Autre)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w:t>
            </w:r>
          </w:p>
        </w:tc>
        <w:tc>
          <w:tcPr>
            <w:tcW w:w="811" w:type="pct"/>
            <w:tcBorders>
              <w:top w:val="single" w:sz="6" w:space="0" w:color="auto"/>
              <w:left w:val="dotted" w:sz="6" w:space="0" w:color="auto"/>
              <w:bottom w:val="single" w:sz="18"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0.19</w:t>
            </w:r>
          </w:p>
        </w:tc>
      </w:tr>
    </w:tbl>
    <w:p w:rsidR="00CF0F9D" w:rsidRDefault="00CF0F9D" w:rsidP="00CF0F9D">
      <w:pPr>
        <w:widowControl/>
        <w:rPr>
          <w:sz w:val="24"/>
          <w:szCs w:val="24"/>
        </w:rPr>
      </w:pPr>
    </w:p>
    <w:p w:rsidR="00624A38" w:rsidRDefault="00CF0F9D" w:rsidP="00CF0F9D">
      <w:pPr>
        <w:pStyle w:val="Titre1"/>
        <w:keepNext/>
        <w:widowControl/>
      </w:pPr>
      <w:r>
        <w:t>D2 - Quelles sont pour vous les deux principales qualités d'un expert</w:t>
      </w:r>
      <w:r w:rsidR="00624A38">
        <w:t xml:space="preserve"> scientifique ?</w:t>
      </w:r>
    </w:p>
    <w:p w:rsidR="00CF0F9D" w:rsidRDefault="00CF0F9D" w:rsidP="00CF0F9D">
      <w:pPr>
        <w:pStyle w:val="Titre1"/>
        <w:keepNext/>
        <w:widowControl/>
      </w:pPr>
      <w:r>
        <w:t xml:space="preserve">(En </w:t>
      </w:r>
      <w:r w:rsidR="00624A38">
        <w:t xml:space="preserve">second)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4C6EE3"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4C6EE3">
            <w:pPr>
              <w:widowControl/>
              <w:jc w:val="right"/>
              <w:rPr>
                <w:rFonts w:ascii="Tahoma" w:hAnsi="Tahoma" w:cs="Tahoma"/>
                <w:color w:val="270000"/>
                <w:sz w:val="16"/>
                <w:szCs w:val="16"/>
              </w:rPr>
            </w:pPr>
            <w:r>
              <w:rPr>
                <w:rFonts w:ascii="Tahoma" w:hAnsi="Tahoma" w:cs="Tahoma"/>
                <w:color w:val="270000"/>
                <w:sz w:val="16"/>
                <w:szCs w:val="16"/>
              </w:rPr>
              <w:t>1 0</w:t>
            </w:r>
            <w:r w:rsidR="004C6EE3">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4C6EE3" w:rsidTr="00CF1CC9">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est techniquement compétent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239</w:t>
            </w:r>
          </w:p>
        </w:tc>
        <w:tc>
          <w:tcPr>
            <w:tcW w:w="811" w:type="pct"/>
            <w:tcBorders>
              <w:top w:val="single" w:sz="12"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23</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est indépendant dans son jugement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221</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21.27</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dit honnêtement comment il est arrivé à ses conclusions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209</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20.12</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est réactif face à des situations non prévues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149</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14.34</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déclare ses liens éventuels avec les industriels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112</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10.78</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Il est créatif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79</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7.6</w:t>
            </w:r>
          </w:p>
        </w:tc>
      </w:tr>
      <w:tr w:rsidR="004C6EE3"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17</w:t>
            </w:r>
          </w:p>
        </w:tc>
        <w:tc>
          <w:tcPr>
            <w:tcW w:w="811" w:type="pct"/>
            <w:tcBorders>
              <w:top w:val="single" w:sz="6" w:space="0" w:color="auto"/>
              <w:left w:val="dotted" w:sz="6" w:space="0" w:color="auto"/>
              <w:bottom w:val="single" w:sz="6"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1.64</w:t>
            </w:r>
          </w:p>
        </w:tc>
      </w:tr>
      <w:tr w:rsidR="004C6EE3" w:rsidTr="00CF1CC9">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4C6EE3" w:rsidRPr="004C6EE3" w:rsidRDefault="004C6EE3">
            <w:pPr>
              <w:rPr>
                <w:rFonts w:ascii="Tahoma" w:hAnsi="Tahoma" w:cs="Tahoma"/>
                <w:color w:val="000000"/>
                <w:sz w:val="16"/>
                <w:szCs w:val="16"/>
              </w:rPr>
            </w:pPr>
            <w:r w:rsidRPr="004C6EE3">
              <w:rPr>
                <w:rFonts w:ascii="Tahoma" w:hAnsi="Tahoma" w:cs="Tahoma"/>
                <w:color w:val="000000"/>
                <w:sz w:val="16"/>
                <w:szCs w:val="16"/>
              </w:rPr>
              <w:t xml:space="preserve">(Autre)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13</w:t>
            </w:r>
          </w:p>
        </w:tc>
        <w:tc>
          <w:tcPr>
            <w:tcW w:w="811" w:type="pct"/>
            <w:tcBorders>
              <w:top w:val="single" w:sz="6" w:space="0" w:color="auto"/>
              <w:left w:val="dotted" w:sz="6" w:space="0" w:color="auto"/>
              <w:bottom w:val="single" w:sz="18" w:space="0" w:color="auto"/>
              <w:right w:val="single" w:sz="18" w:space="0" w:color="auto"/>
            </w:tcBorders>
            <w:vAlign w:val="bottom"/>
          </w:tcPr>
          <w:p w:rsidR="004C6EE3" w:rsidRPr="004C6EE3" w:rsidRDefault="004C6EE3">
            <w:pPr>
              <w:jc w:val="right"/>
              <w:rPr>
                <w:rFonts w:ascii="Tahoma" w:hAnsi="Tahoma" w:cs="Tahoma"/>
                <w:color w:val="000000"/>
                <w:sz w:val="16"/>
                <w:szCs w:val="16"/>
              </w:rPr>
            </w:pPr>
            <w:r w:rsidRPr="004C6EE3">
              <w:rPr>
                <w:rFonts w:ascii="Tahoma" w:hAnsi="Tahoma" w:cs="Tahoma"/>
                <w:color w:val="000000"/>
                <w:sz w:val="16"/>
                <w:szCs w:val="16"/>
              </w:rPr>
              <w:t>1.25</w:t>
            </w:r>
          </w:p>
        </w:tc>
      </w:tr>
    </w:tbl>
    <w:p w:rsidR="00CF0F9D" w:rsidRDefault="00CF0F9D" w:rsidP="00CF0F9D">
      <w:pPr>
        <w:widowControl/>
        <w:rPr>
          <w:sz w:val="24"/>
          <w:szCs w:val="24"/>
        </w:rPr>
      </w:pPr>
    </w:p>
    <w:p w:rsidR="00CF0F9D" w:rsidRPr="00BF08B5" w:rsidRDefault="00CF0F9D" w:rsidP="00CF0F9D">
      <w:pPr>
        <w:pStyle w:val="Titre1"/>
        <w:keepNext/>
        <w:widowControl/>
      </w:pPr>
      <w:r>
        <w:t xml:space="preserve">D2 </w:t>
      </w:r>
      <w:r w:rsidRPr="00BF08B5">
        <w:t>- Quelles sont pour vous les deux principales qualités d'un expert scientifique (Au global) ?</w:t>
      </w:r>
    </w:p>
    <w:p w:rsidR="00CF0F9D" w:rsidRPr="00BF08B5"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RPr="00BF08B5"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BF08B5" w:rsidRDefault="00BF08B5" w:rsidP="00000E57">
            <w:pPr>
              <w:widowControl/>
              <w:rPr>
                <w:rFonts w:ascii="Tahoma" w:hAnsi="Tahoma" w:cs="Tahoma"/>
                <w:sz w:val="16"/>
                <w:szCs w:val="16"/>
              </w:rPr>
            </w:pPr>
            <w:r w:rsidRPr="00BF08B5">
              <w:rPr>
                <w:rFonts w:ascii="Tahoma" w:hAnsi="Tahoma" w:cs="Tahoma"/>
                <w:sz w:val="16"/>
                <w:szCs w:val="16"/>
              </w:rPr>
              <w:t>Base : 1 039</w:t>
            </w:r>
          </w:p>
          <w:p w:rsidR="00CF0F9D" w:rsidRPr="00BF08B5" w:rsidRDefault="00CF0F9D" w:rsidP="00000E57">
            <w:pPr>
              <w:widowControl/>
              <w:rPr>
                <w:rFonts w:ascii="Tahoma" w:hAnsi="Tahoma" w:cs="Tahoma"/>
                <w:sz w:val="16"/>
                <w:szCs w:val="16"/>
              </w:rPr>
            </w:pPr>
          </w:p>
          <w:p w:rsidR="00CF0F9D" w:rsidRPr="00BF08B5" w:rsidRDefault="00CF0F9D" w:rsidP="00000E57">
            <w:pPr>
              <w:widowControl/>
              <w:rPr>
                <w:rFonts w:ascii="Tahoma" w:hAnsi="Tahoma" w:cs="Tahoma"/>
                <w:sz w:val="16"/>
                <w:szCs w:val="16"/>
              </w:rPr>
            </w:pPr>
            <w:r w:rsidRPr="00BF08B5">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BF08B5" w:rsidRDefault="00CF0F9D" w:rsidP="00000E57">
            <w:pPr>
              <w:widowControl/>
              <w:jc w:val="center"/>
              <w:rPr>
                <w:rFonts w:ascii="Arial" w:hAnsi="Arial" w:cs="Arial"/>
                <w:sz w:val="16"/>
                <w:szCs w:val="16"/>
              </w:rPr>
            </w:pPr>
            <w:r w:rsidRPr="00BF08B5">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BF08B5" w:rsidRDefault="00CF0F9D" w:rsidP="00000E57">
            <w:pPr>
              <w:widowControl/>
              <w:jc w:val="center"/>
              <w:rPr>
                <w:rFonts w:ascii="Arial" w:hAnsi="Arial" w:cs="Arial"/>
                <w:sz w:val="16"/>
                <w:szCs w:val="16"/>
              </w:rPr>
            </w:pPr>
            <w:r w:rsidRPr="00BF08B5">
              <w:rPr>
                <w:rFonts w:ascii="Arial" w:hAnsi="Arial" w:cs="Arial"/>
                <w:sz w:val="16"/>
                <w:szCs w:val="16"/>
              </w:rPr>
              <w:t>%</w:t>
            </w:r>
          </w:p>
        </w:tc>
      </w:tr>
      <w:tr w:rsidR="00CF0F9D" w:rsidRPr="00BF08B5"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BF08B5" w:rsidRDefault="00CF0F9D" w:rsidP="00000E57">
            <w:pPr>
              <w:widowControl/>
              <w:rPr>
                <w:rFonts w:ascii="Tahoma" w:hAnsi="Tahoma" w:cs="Tahoma"/>
                <w:sz w:val="16"/>
                <w:szCs w:val="16"/>
              </w:rPr>
            </w:pPr>
            <w:r w:rsidRPr="00BF08B5">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BF08B5" w:rsidRDefault="00BF08B5" w:rsidP="00000E57">
            <w:pPr>
              <w:widowControl/>
              <w:jc w:val="right"/>
              <w:rPr>
                <w:rFonts w:ascii="Tahoma" w:hAnsi="Tahoma" w:cs="Tahoma"/>
                <w:color w:val="270000"/>
                <w:sz w:val="16"/>
                <w:szCs w:val="16"/>
              </w:rPr>
            </w:pPr>
            <w:r w:rsidRPr="00BF08B5">
              <w:rPr>
                <w:rFonts w:ascii="Tahoma" w:hAnsi="Tahoma" w:cs="Tahoma"/>
                <w:color w:val="270000"/>
                <w:sz w:val="16"/>
                <w:szCs w:val="16"/>
              </w:rPr>
              <w:t>1 039</w:t>
            </w:r>
          </w:p>
        </w:tc>
        <w:tc>
          <w:tcPr>
            <w:tcW w:w="811" w:type="pct"/>
            <w:tcBorders>
              <w:top w:val="single" w:sz="12" w:space="0" w:color="auto"/>
              <w:left w:val="dotted" w:sz="6" w:space="0" w:color="auto"/>
              <w:bottom w:val="single" w:sz="12" w:space="0" w:color="auto"/>
              <w:right w:val="single" w:sz="18" w:space="0" w:color="auto"/>
            </w:tcBorders>
          </w:tcPr>
          <w:p w:rsidR="00CF0F9D" w:rsidRPr="00BF08B5" w:rsidRDefault="00CF0F9D" w:rsidP="00000E57">
            <w:pPr>
              <w:widowControl/>
              <w:jc w:val="right"/>
              <w:rPr>
                <w:rFonts w:ascii="Tahoma" w:hAnsi="Tahoma" w:cs="Tahoma"/>
                <w:sz w:val="16"/>
                <w:szCs w:val="16"/>
              </w:rPr>
            </w:pPr>
            <w:r w:rsidRPr="00BF08B5">
              <w:rPr>
                <w:rFonts w:ascii="Tahoma" w:hAnsi="Tahoma" w:cs="Tahoma"/>
                <w:sz w:val="16"/>
                <w:szCs w:val="16"/>
              </w:rPr>
              <w:t>100,0</w:t>
            </w:r>
          </w:p>
        </w:tc>
      </w:tr>
      <w:tr w:rsidR="00BF08B5" w:rsidRPr="00BF08B5" w:rsidTr="00624A38">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BF08B5" w:rsidRPr="00BF08B5" w:rsidRDefault="00BF08B5">
            <w:pPr>
              <w:rPr>
                <w:rFonts w:ascii="Tahoma" w:hAnsi="Tahoma" w:cs="Tahoma"/>
                <w:color w:val="000000"/>
                <w:sz w:val="16"/>
                <w:szCs w:val="16"/>
              </w:rPr>
            </w:pPr>
            <w:r w:rsidRPr="00BF08B5">
              <w:rPr>
                <w:rFonts w:ascii="Tahoma" w:hAnsi="Tahoma" w:cs="Tahoma"/>
                <w:color w:val="000000"/>
                <w:sz w:val="16"/>
                <w:szCs w:val="16"/>
              </w:rPr>
              <w:t xml:space="preserve">Il est techniquement compétent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623</w:t>
            </w:r>
          </w:p>
        </w:tc>
        <w:tc>
          <w:tcPr>
            <w:tcW w:w="811" w:type="pct"/>
            <w:tcBorders>
              <w:top w:val="single" w:sz="12" w:space="0" w:color="auto"/>
              <w:left w:val="dotted" w:sz="6" w:space="0" w:color="auto"/>
              <w:bottom w:val="single" w:sz="6" w:space="0" w:color="auto"/>
              <w:right w:val="single" w:sz="18" w:space="0" w:color="auto"/>
            </w:tcBorders>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59.96</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Pr="00BF08B5" w:rsidRDefault="00BF08B5">
            <w:pPr>
              <w:rPr>
                <w:rFonts w:ascii="Tahoma" w:hAnsi="Tahoma" w:cs="Tahoma"/>
                <w:color w:val="000000"/>
                <w:sz w:val="16"/>
                <w:szCs w:val="16"/>
              </w:rPr>
            </w:pPr>
            <w:r w:rsidRPr="00BF08B5">
              <w:rPr>
                <w:rFonts w:ascii="Tahoma" w:hAnsi="Tahoma" w:cs="Tahoma"/>
                <w:color w:val="000000"/>
                <w:sz w:val="16"/>
                <w:szCs w:val="16"/>
              </w:rPr>
              <w:t xml:space="preserve">Il est indépendant dans son jugement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464</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44.66</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Pr="00BF08B5" w:rsidRDefault="00BF08B5">
            <w:pPr>
              <w:rPr>
                <w:rFonts w:ascii="Tahoma" w:hAnsi="Tahoma" w:cs="Tahoma"/>
                <w:color w:val="000000"/>
                <w:sz w:val="16"/>
                <w:szCs w:val="16"/>
              </w:rPr>
            </w:pPr>
            <w:r w:rsidRPr="00BF08B5">
              <w:rPr>
                <w:rFonts w:ascii="Tahoma" w:hAnsi="Tahoma" w:cs="Tahoma"/>
                <w:color w:val="000000"/>
                <w:sz w:val="16"/>
                <w:szCs w:val="16"/>
              </w:rPr>
              <w:t xml:space="preserve">Il dit honnêtement comment il est arrivé à ses conclusions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414</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39.85</w:t>
            </w:r>
          </w:p>
        </w:tc>
      </w:tr>
      <w:tr w:rsidR="00BF08B5" w:rsidRPr="00BF08B5"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Pr="00BF08B5" w:rsidRDefault="00BF08B5">
            <w:pPr>
              <w:rPr>
                <w:rFonts w:ascii="Tahoma" w:hAnsi="Tahoma" w:cs="Tahoma"/>
                <w:color w:val="000000"/>
                <w:sz w:val="16"/>
                <w:szCs w:val="16"/>
              </w:rPr>
            </w:pPr>
            <w:r w:rsidRPr="00BF08B5">
              <w:rPr>
                <w:rFonts w:ascii="Tahoma" w:hAnsi="Tahoma" w:cs="Tahoma"/>
                <w:color w:val="000000"/>
                <w:sz w:val="16"/>
                <w:szCs w:val="16"/>
              </w:rPr>
              <w:t xml:space="preserve">Il est réactif face à des situations non prévues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248</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23.87</w:t>
            </w:r>
          </w:p>
        </w:tc>
      </w:tr>
      <w:tr w:rsidR="00BF08B5" w:rsidRPr="004C6EE3"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Pr="00BF08B5" w:rsidRDefault="00BF08B5">
            <w:pPr>
              <w:rPr>
                <w:rFonts w:ascii="Tahoma" w:hAnsi="Tahoma" w:cs="Tahoma"/>
                <w:color w:val="000000"/>
                <w:sz w:val="16"/>
                <w:szCs w:val="16"/>
              </w:rPr>
            </w:pPr>
            <w:r w:rsidRPr="00BF08B5">
              <w:rPr>
                <w:rFonts w:ascii="Tahoma" w:hAnsi="Tahoma" w:cs="Tahoma"/>
                <w:color w:val="000000"/>
                <w:sz w:val="16"/>
                <w:szCs w:val="16"/>
              </w:rPr>
              <w:t xml:space="preserve">Il déclare ses liens éventuels avec les industriels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Pr="00BF08B5" w:rsidRDefault="00BF08B5">
            <w:pPr>
              <w:jc w:val="right"/>
              <w:rPr>
                <w:rFonts w:ascii="Tahoma" w:hAnsi="Tahoma" w:cs="Tahoma"/>
                <w:color w:val="000000"/>
                <w:sz w:val="16"/>
                <w:szCs w:val="16"/>
              </w:rPr>
            </w:pPr>
            <w:r w:rsidRPr="00BF08B5">
              <w:rPr>
                <w:rFonts w:ascii="Tahoma" w:hAnsi="Tahoma" w:cs="Tahoma"/>
                <w:color w:val="000000"/>
                <w:sz w:val="16"/>
                <w:szCs w:val="16"/>
              </w:rPr>
              <w:t>157</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sidRPr="00BF08B5">
              <w:rPr>
                <w:rFonts w:ascii="Tahoma" w:hAnsi="Tahoma" w:cs="Tahoma"/>
                <w:color w:val="000000"/>
                <w:sz w:val="16"/>
                <w:szCs w:val="16"/>
              </w:rPr>
              <w:t>15.11</w:t>
            </w:r>
          </w:p>
        </w:tc>
      </w:tr>
      <w:tr w:rsidR="00BF08B5" w:rsidRPr="004C6EE3"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Il est créatif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117</w:t>
            </w:r>
          </w:p>
        </w:tc>
        <w:tc>
          <w:tcPr>
            <w:tcW w:w="811" w:type="pct"/>
            <w:tcBorders>
              <w:top w:val="single" w:sz="6" w:space="0" w:color="auto"/>
              <w:left w:val="dotted" w:sz="6" w:space="0" w:color="auto"/>
              <w:bottom w:val="single" w:sz="6"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11.26</w:t>
            </w:r>
          </w:p>
        </w:tc>
      </w:tr>
      <w:tr w:rsidR="00BF08B5" w:rsidTr="00624A38">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BF08B5" w:rsidRDefault="00BF08B5">
            <w:pPr>
              <w:rPr>
                <w:rFonts w:ascii="Tahoma" w:hAnsi="Tahoma" w:cs="Tahoma"/>
                <w:color w:val="000000"/>
                <w:sz w:val="16"/>
                <w:szCs w:val="16"/>
              </w:rPr>
            </w:pPr>
            <w:r>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40</w:t>
            </w:r>
          </w:p>
        </w:tc>
        <w:tc>
          <w:tcPr>
            <w:tcW w:w="811" w:type="pct"/>
            <w:tcBorders>
              <w:top w:val="single" w:sz="6" w:space="0" w:color="auto"/>
              <w:left w:val="dotted" w:sz="6" w:space="0" w:color="auto"/>
              <w:bottom w:val="single" w:sz="18" w:space="0" w:color="auto"/>
              <w:right w:val="single" w:sz="18" w:space="0" w:color="auto"/>
            </w:tcBorders>
            <w:vAlign w:val="bottom"/>
          </w:tcPr>
          <w:p w:rsidR="00BF08B5" w:rsidRDefault="00BF08B5">
            <w:pPr>
              <w:jc w:val="right"/>
              <w:rPr>
                <w:rFonts w:ascii="Tahoma" w:hAnsi="Tahoma" w:cs="Tahoma"/>
                <w:color w:val="000000"/>
                <w:sz w:val="16"/>
                <w:szCs w:val="16"/>
              </w:rPr>
            </w:pPr>
            <w:r>
              <w:rPr>
                <w:rFonts w:ascii="Tahoma" w:hAnsi="Tahoma" w:cs="Tahoma"/>
                <w:color w:val="000000"/>
                <w:sz w:val="16"/>
                <w:szCs w:val="16"/>
              </w:rPr>
              <w:t>3.85</w:t>
            </w:r>
          </w:p>
        </w:tc>
      </w:tr>
    </w:tbl>
    <w:p w:rsidR="00CF0F9D" w:rsidRDefault="00CF0F9D" w:rsidP="00CF0F9D">
      <w:pPr>
        <w:widowControl/>
        <w:rPr>
          <w:sz w:val="24"/>
          <w:szCs w:val="24"/>
        </w:rPr>
      </w:pPr>
    </w:p>
    <w:p w:rsidR="00CF0F9D" w:rsidRDefault="00CF0F9D" w:rsidP="00CF0F9D">
      <w:pPr>
        <w:pStyle w:val="Titre1"/>
        <w:keepNext/>
        <w:widowControl/>
      </w:pPr>
      <w:r>
        <w:t>D3 - De manière générale, avez-vous une bonne ou une mauvaise opinion des experts scientifiques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590D6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590D66">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590D6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590D66" w:rsidP="00000E57">
            <w:pPr>
              <w:widowControl/>
              <w:jc w:val="right"/>
              <w:rPr>
                <w:rFonts w:ascii="Tahoma" w:hAnsi="Tahoma" w:cs="Tahoma"/>
                <w:color w:val="270000"/>
                <w:sz w:val="16"/>
                <w:szCs w:val="16"/>
              </w:rPr>
            </w:pPr>
            <w:r>
              <w:rPr>
                <w:rFonts w:ascii="Tahoma" w:hAnsi="Tahoma" w:cs="Tahoma"/>
                <w:color w:val="270000"/>
                <w:sz w:val="16"/>
                <w:szCs w:val="16"/>
              </w:rPr>
              <w:t>1 039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590D66" w:rsidTr="00590D66">
        <w:tc>
          <w:tcPr>
            <w:tcW w:w="3260" w:type="pct"/>
            <w:tcBorders>
              <w:top w:val="single" w:sz="12"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Très bonne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95</w:t>
            </w:r>
          </w:p>
        </w:tc>
        <w:tc>
          <w:tcPr>
            <w:tcW w:w="870" w:type="pct"/>
            <w:tcBorders>
              <w:top w:val="single" w:sz="12"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9.14</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Bonne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508</w:t>
            </w:r>
          </w:p>
        </w:tc>
        <w:tc>
          <w:tcPr>
            <w:tcW w:w="870" w:type="pct"/>
            <w:tcBorders>
              <w:top w:val="single" w:sz="6"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48.89</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b/>
                <w:bCs/>
                <w:sz w:val="16"/>
                <w:szCs w:val="16"/>
              </w:rPr>
            </w:pPr>
            <w:r>
              <w:rPr>
                <w:rFonts w:ascii="Tahoma" w:hAnsi="Tahoma" w:cs="Tahoma"/>
                <w:b/>
                <w:bCs/>
                <w:sz w:val="16"/>
                <w:szCs w:val="16"/>
              </w:rPr>
              <w:t>ST Bonne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590D66" w:rsidRPr="00590D66" w:rsidRDefault="00590D66">
            <w:pPr>
              <w:jc w:val="right"/>
              <w:rPr>
                <w:rFonts w:ascii="Tahoma" w:hAnsi="Tahoma" w:cs="Tahoma"/>
                <w:b/>
                <w:bCs/>
                <w:color w:val="270000"/>
                <w:sz w:val="16"/>
                <w:szCs w:val="16"/>
              </w:rPr>
            </w:pPr>
            <w:r w:rsidRPr="00590D66">
              <w:rPr>
                <w:rFonts w:ascii="Tahoma" w:hAnsi="Tahoma" w:cs="Tahoma"/>
                <w:b/>
                <w:bCs/>
                <w:color w:val="270000"/>
                <w:sz w:val="16"/>
                <w:szCs w:val="16"/>
              </w:rPr>
              <w:t>603</w:t>
            </w:r>
          </w:p>
        </w:tc>
        <w:tc>
          <w:tcPr>
            <w:tcW w:w="870" w:type="pct"/>
            <w:tcBorders>
              <w:top w:val="single" w:sz="6" w:space="0" w:color="auto"/>
              <w:left w:val="dotted" w:sz="6" w:space="0" w:color="auto"/>
              <w:bottom w:val="single" w:sz="6" w:space="0" w:color="auto"/>
              <w:right w:val="single" w:sz="18" w:space="0" w:color="auto"/>
            </w:tcBorders>
          </w:tcPr>
          <w:p w:rsidR="00590D66" w:rsidRPr="00590D66" w:rsidRDefault="00590D66">
            <w:pPr>
              <w:jc w:val="right"/>
              <w:rPr>
                <w:rFonts w:ascii="Tahoma" w:hAnsi="Tahoma" w:cs="Tahoma"/>
                <w:b/>
                <w:bCs/>
                <w:color w:val="000000"/>
                <w:sz w:val="16"/>
                <w:szCs w:val="16"/>
              </w:rPr>
            </w:pPr>
            <w:r w:rsidRPr="00590D66">
              <w:rPr>
                <w:rFonts w:ascii="Tahoma" w:hAnsi="Tahoma" w:cs="Tahoma"/>
                <w:b/>
                <w:bCs/>
                <w:color w:val="000000"/>
                <w:sz w:val="16"/>
                <w:szCs w:val="16"/>
              </w:rPr>
              <w:t>58.03</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Ni bonne, ni mauvaise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355</w:t>
            </w:r>
          </w:p>
        </w:tc>
        <w:tc>
          <w:tcPr>
            <w:tcW w:w="870" w:type="pct"/>
            <w:tcBorders>
              <w:top w:val="single" w:sz="6"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34.17</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b/>
                <w:bCs/>
                <w:sz w:val="16"/>
                <w:szCs w:val="16"/>
              </w:rPr>
            </w:pPr>
            <w:r>
              <w:rPr>
                <w:rFonts w:ascii="Tahoma" w:hAnsi="Tahoma" w:cs="Tahoma"/>
                <w:b/>
                <w:bCs/>
                <w:sz w:val="16"/>
                <w:szCs w:val="16"/>
              </w:rPr>
              <w:t>ST Mauvaise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590D66" w:rsidRPr="00590D66" w:rsidRDefault="00590D66">
            <w:pPr>
              <w:jc w:val="right"/>
              <w:rPr>
                <w:rFonts w:ascii="Tahoma" w:hAnsi="Tahoma" w:cs="Tahoma"/>
                <w:b/>
                <w:bCs/>
                <w:color w:val="270000"/>
                <w:sz w:val="16"/>
                <w:szCs w:val="16"/>
              </w:rPr>
            </w:pPr>
            <w:r w:rsidRPr="00590D66">
              <w:rPr>
                <w:rFonts w:ascii="Tahoma" w:hAnsi="Tahoma" w:cs="Tahoma"/>
                <w:b/>
                <w:bCs/>
                <w:color w:val="270000"/>
                <w:sz w:val="16"/>
                <w:szCs w:val="16"/>
              </w:rPr>
              <w:t>59</w:t>
            </w:r>
          </w:p>
        </w:tc>
        <w:tc>
          <w:tcPr>
            <w:tcW w:w="870" w:type="pct"/>
            <w:tcBorders>
              <w:top w:val="single" w:sz="6" w:space="0" w:color="auto"/>
              <w:left w:val="dotted" w:sz="6" w:space="0" w:color="auto"/>
              <w:bottom w:val="single" w:sz="6" w:space="0" w:color="auto"/>
              <w:right w:val="single" w:sz="18" w:space="0" w:color="auto"/>
            </w:tcBorders>
          </w:tcPr>
          <w:p w:rsidR="00590D66" w:rsidRPr="00590D66" w:rsidRDefault="00590D66">
            <w:pPr>
              <w:jc w:val="right"/>
              <w:rPr>
                <w:rFonts w:ascii="Tahoma" w:hAnsi="Tahoma" w:cs="Tahoma"/>
                <w:b/>
                <w:bCs/>
                <w:color w:val="000000"/>
                <w:sz w:val="16"/>
                <w:szCs w:val="16"/>
              </w:rPr>
            </w:pPr>
            <w:r w:rsidRPr="00590D66">
              <w:rPr>
                <w:rFonts w:ascii="Tahoma" w:hAnsi="Tahoma" w:cs="Tahoma"/>
                <w:b/>
                <w:bCs/>
                <w:color w:val="000000"/>
                <w:sz w:val="16"/>
                <w:szCs w:val="16"/>
              </w:rPr>
              <w:t>5.68</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Mauvaise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48</w:t>
            </w:r>
          </w:p>
        </w:tc>
        <w:tc>
          <w:tcPr>
            <w:tcW w:w="870" w:type="pct"/>
            <w:tcBorders>
              <w:top w:val="single" w:sz="6"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4.62</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Très mauvaise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11</w:t>
            </w:r>
          </w:p>
        </w:tc>
        <w:tc>
          <w:tcPr>
            <w:tcW w:w="870" w:type="pct"/>
            <w:tcBorders>
              <w:top w:val="single" w:sz="6"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1.06</w:t>
            </w:r>
          </w:p>
        </w:tc>
      </w:tr>
      <w:tr w:rsidR="00590D66" w:rsidTr="00590D66">
        <w:tc>
          <w:tcPr>
            <w:tcW w:w="3260" w:type="pct"/>
            <w:tcBorders>
              <w:top w:val="single" w:sz="6" w:space="0" w:color="auto"/>
              <w:left w:val="single" w:sz="18" w:space="0" w:color="auto"/>
              <w:bottom w:val="single" w:sz="18"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22</w:t>
            </w:r>
          </w:p>
        </w:tc>
        <w:tc>
          <w:tcPr>
            <w:tcW w:w="870" w:type="pct"/>
            <w:tcBorders>
              <w:top w:val="single" w:sz="6" w:space="0" w:color="auto"/>
              <w:left w:val="dotted" w:sz="6" w:space="0" w:color="auto"/>
              <w:bottom w:val="single" w:sz="18"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2.12</w:t>
            </w:r>
          </w:p>
        </w:tc>
      </w:tr>
    </w:tbl>
    <w:p w:rsidR="00CF0F9D" w:rsidRDefault="00CF0F9D" w:rsidP="00CF0F9D">
      <w:pPr>
        <w:widowControl/>
        <w:rPr>
          <w:sz w:val="24"/>
          <w:szCs w:val="24"/>
        </w:rPr>
      </w:pPr>
    </w:p>
    <w:p w:rsidR="00CF0F9D" w:rsidRDefault="00CF0F9D" w:rsidP="00CF0F9D">
      <w:pPr>
        <w:pStyle w:val="Titre1"/>
        <w:keepNext/>
        <w:widowControl/>
      </w:pPr>
      <w:r>
        <w:t>D4 - Diriez-vous qu'aujourd'hui, vous faites plus confiance ou moins confiance à la science qu'il y a une dizaine d'années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590D6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590D66"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590D6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590D66" w:rsidRDefault="00CF0F9D" w:rsidP="00590D66">
            <w:pPr>
              <w:widowControl/>
              <w:jc w:val="right"/>
              <w:rPr>
                <w:rFonts w:ascii="Tahoma" w:hAnsi="Tahoma" w:cs="Tahoma"/>
                <w:color w:val="270000"/>
                <w:sz w:val="16"/>
                <w:szCs w:val="16"/>
              </w:rPr>
            </w:pPr>
            <w:r>
              <w:rPr>
                <w:rFonts w:ascii="Tahoma" w:hAnsi="Tahoma" w:cs="Tahoma"/>
                <w:color w:val="270000"/>
                <w:sz w:val="16"/>
                <w:szCs w:val="16"/>
              </w:rPr>
              <w:t>1</w:t>
            </w:r>
            <w:r w:rsidR="00590D66">
              <w:rPr>
                <w:rFonts w:ascii="Tahoma" w:hAnsi="Tahoma" w:cs="Tahoma"/>
                <w:color w:val="270000"/>
                <w:sz w:val="16"/>
                <w:szCs w:val="16"/>
              </w:rPr>
              <w:t> </w:t>
            </w:r>
            <w:r>
              <w:rPr>
                <w:rFonts w:ascii="Tahoma" w:hAnsi="Tahoma" w:cs="Tahoma"/>
                <w:color w:val="270000"/>
                <w:sz w:val="16"/>
                <w:szCs w:val="16"/>
              </w:rPr>
              <w:t>0</w:t>
            </w:r>
            <w:r w:rsidR="00590D66">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590D66" w:rsidTr="00590D66">
        <w:tc>
          <w:tcPr>
            <w:tcW w:w="3260" w:type="pct"/>
            <w:tcBorders>
              <w:top w:val="single" w:sz="12"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Beaucoup plus confiance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57</w:t>
            </w:r>
          </w:p>
        </w:tc>
        <w:tc>
          <w:tcPr>
            <w:tcW w:w="870" w:type="pct"/>
            <w:tcBorders>
              <w:top w:val="single" w:sz="12"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5.49</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Plus confiance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323</w:t>
            </w:r>
          </w:p>
        </w:tc>
        <w:tc>
          <w:tcPr>
            <w:tcW w:w="870" w:type="pct"/>
            <w:tcBorders>
              <w:top w:val="single" w:sz="6"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31.09</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b/>
                <w:bCs/>
                <w:sz w:val="16"/>
                <w:szCs w:val="16"/>
              </w:rPr>
            </w:pPr>
            <w:r>
              <w:rPr>
                <w:rFonts w:ascii="Tahoma" w:hAnsi="Tahoma" w:cs="Tahoma"/>
                <w:b/>
                <w:bCs/>
                <w:sz w:val="16"/>
                <w:szCs w:val="16"/>
              </w:rPr>
              <w:t>ST Plus confiance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590D66" w:rsidRPr="00590D66" w:rsidRDefault="00590D66">
            <w:pPr>
              <w:jc w:val="right"/>
              <w:rPr>
                <w:rFonts w:ascii="Tahoma" w:hAnsi="Tahoma" w:cs="Tahoma"/>
                <w:b/>
                <w:bCs/>
                <w:color w:val="270000"/>
                <w:sz w:val="16"/>
                <w:szCs w:val="16"/>
              </w:rPr>
            </w:pPr>
            <w:r w:rsidRPr="00590D66">
              <w:rPr>
                <w:rFonts w:ascii="Tahoma" w:hAnsi="Tahoma" w:cs="Tahoma"/>
                <w:b/>
                <w:bCs/>
                <w:color w:val="270000"/>
                <w:sz w:val="16"/>
                <w:szCs w:val="16"/>
              </w:rPr>
              <w:t>380</w:t>
            </w:r>
          </w:p>
        </w:tc>
        <w:tc>
          <w:tcPr>
            <w:tcW w:w="870" w:type="pct"/>
            <w:tcBorders>
              <w:top w:val="single" w:sz="6" w:space="0" w:color="auto"/>
              <w:left w:val="dotted" w:sz="6" w:space="0" w:color="auto"/>
              <w:bottom w:val="single" w:sz="6" w:space="0" w:color="auto"/>
              <w:right w:val="single" w:sz="18" w:space="0" w:color="auto"/>
            </w:tcBorders>
          </w:tcPr>
          <w:p w:rsidR="00590D66" w:rsidRPr="00590D66" w:rsidRDefault="00590D66">
            <w:pPr>
              <w:jc w:val="right"/>
              <w:rPr>
                <w:rFonts w:ascii="Tahoma" w:hAnsi="Tahoma" w:cs="Tahoma"/>
                <w:b/>
                <w:bCs/>
                <w:color w:val="000000"/>
                <w:sz w:val="16"/>
                <w:szCs w:val="16"/>
              </w:rPr>
            </w:pPr>
            <w:r w:rsidRPr="00590D66">
              <w:rPr>
                <w:rFonts w:ascii="Tahoma" w:hAnsi="Tahoma" w:cs="Tahoma"/>
                <w:b/>
                <w:bCs/>
                <w:color w:val="000000"/>
                <w:sz w:val="16"/>
                <w:szCs w:val="16"/>
              </w:rPr>
              <w:t>36.58</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Autant confiance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448</w:t>
            </w:r>
          </w:p>
        </w:tc>
        <w:tc>
          <w:tcPr>
            <w:tcW w:w="870" w:type="pct"/>
            <w:tcBorders>
              <w:top w:val="single" w:sz="6"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43.12</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b/>
                <w:bCs/>
                <w:sz w:val="16"/>
                <w:szCs w:val="16"/>
              </w:rPr>
            </w:pPr>
            <w:r>
              <w:rPr>
                <w:rFonts w:ascii="Tahoma" w:hAnsi="Tahoma" w:cs="Tahoma"/>
                <w:b/>
                <w:bCs/>
                <w:sz w:val="16"/>
                <w:szCs w:val="16"/>
              </w:rPr>
              <w:t>ST Moins confiance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590D66" w:rsidRPr="00590D66" w:rsidRDefault="00590D66">
            <w:pPr>
              <w:jc w:val="right"/>
              <w:rPr>
                <w:rFonts w:ascii="Tahoma" w:hAnsi="Tahoma" w:cs="Tahoma"/>
                <w:b/>
                <w:bCs/>
                <w:color w:val="270000"/>
                <w:sz w:val="16"/>
                <w:szCs w:val="16"/>
              </w:rPr>
            </w:pPr>
            <w:r w:rsidRPr="00590D66">
              <w:rPr>
                <w:rFonts w:ascii="Tahoma" w:hAnsi="Tahoma" w:cs="Tahoma"/>
                <w:b/>
                <w:bCs/>
                <w:color w:val="270000"/>
                <w:sz w:val="16"/>
                <w:szCs w:val="16"/>
              </w:rPr>
              <w:t>173</w:t>
            </w:r>
          </w:p>
        </w:tc>
        <w:tc>
          <w:tcPr>
            <w:tcW w:w="870" w:type="pct"/>
            <w:tcBorders>
              <w:top w:val="single" w:sz="6" w:space="0" w:color="auto"/>
              <w:left w:val="dotted" w:sz="6" w:space="0" w:color="auto"/>
              <w:bottom w:val="single" w:sz="6" w:space="0" w:color="auto"/>
              <w:right w:val="single" w:sz="18" w:space="0" w:color="auto"/>
            </w:tcBorders>
          </w:tcPr>
          <w:p w:rsidR="00590D66" w:rsidRPr="00590D66" w:rsidRDefault="00590D66">
            <w:pPr>
              <w:jc w:val="right"/>
              <w:rPr>
                <w:rFonts w:ascii="Tahoma" w:hAnsi="Tahoma" w:cs="Tahoma"/>
                <w:b/>
                <w:bCs/>
                <w:color w:val="000000"/>
                <w:sz w:val="16"/>
                <w:szCs w:val="16"/>
              </w:rPr>
            </w:pPr>
            <w:r w:rsidRPr="00590D66">
              <w:rPr>
                <w:rFonts w:ascii="Tahoma" w:hAnsi="Tahoma" w:cs="Tahoma"/>
                <w:b/>
                <w:bCs/>
                <w:color w:val="000000"/>
                <w:sz w:val="16"/>
                <w:szCs w:val="16"/>
              </w:rPr>
              <w:t>16.65</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Moins confiance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142</w:t>
            </w:r>
          </w:p>
        </w:tc>
        <w:tc>
          <w:tcPr>
            <w:tcW w:w="870" w:type="pct"/>
            <w:tcBorders>
              <w:top w:val="single" w:sz="6"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13.67</w:t>
            </w:r>
          </w:p>
        </w:tc>
      </w:tr>
      <w:tr w:rsidR="00590D66" w:rsidTr="00590D66">
        <w:tc>
          <w:tcPr>
            <w:tcW w:w="3260" w:type="pct"/>
            <w:tcBorders>
              <w:top w:val="single" w:sz="6" w:space="0" w:color="auto"/>
              <w:left w:val="single" w:sz="18" w:space="0" w:color="auto"/>
              <w:bottom w:val="single" w:sz="6"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Beaucoup moins confiance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31</w:t>
            </w:r>
          </w:p>
        </w:tc>
        <w:tc>
          <w:tcPr>
            <w:tcW w:w="870" w:type="pct"/>
            <w:tcBorders>
              <w:top w:val="single" w:sz="6" w:space="0" w:color="auto"/>
              <w:left w:val="dotted" w:sz="6" w:space="0" w:color="auto"/>
              <w:bottom w:val="single" w:sz="6"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2.98</w:t>
            </w:r>
          </w:p>
        </w:tc>
      </w:tr>
      <w:tr w:rsidR="00590D66" w:rsidTr="00590D66">
        <w:tc>
          <w:tcPr>
            <w:tcW w:w="3260" w:type="pct"/>
            <w:tcBorders>
              <w:top w:val="single" w:sz="6" w:space="0" w:color="auto"/>
              <w:left w:val="single" w:sz="18" w:space="0" w:color="auto"/>
              <w:bottom w:val="single" w:sz="18" w:space="0" w:color="auto"/>
              <w:right w:val="single" w:sz="12" w:space="0" w:color="auto"/>
            </w:tcBorders>
            <w:shd w:val="clear" w:color="auto" w:fill="FFFFFF"/>
          </w:tcPr>
          <w:p w:rsidR="00590D66" w:rsidRDefault="00590D66"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38</w:t>
            </w:r>
          </w:p>
        </w:tc>
        <w:tc>
          <w:tcPr>
            <w:tcW w:w="870" w:type="pct"/>
            <w:tcBorders>
              <w:top w:val="single" w:sz="6" w:space="0" w:color="auto"/>
              <w:left w:val="dotted" w:sz="6" w:space="0" w:color="auto"/>
              <w:bottom w:val="single" w:sz="18" w:space="0" w:color="auto"/>
              <w:right w:val="single" w:sz="18" w:space="0" w:color="auto"/>
            </w:tcBorders>
            <w:vAlign w:val="bottom"/>
          </w:tcPr>
          <w:p w:rsidR="00590D66" w:rsidRPr="00590D66" w:rsidRDefault="00590D66">
            <w:pPr>
              <w:jc w:val="right"/>
              <w:rPr>
                <w:rFonts w:ascii="Tahoma" w:hAnsi="Tahoma" w:cs="Tahoma"/>
                <w:color w:val="000000"/>
                <w:sz w:val="16"/>
                <w:szCs w:val="16"/>
              </w:rPr>
            </w:pPr>
            <w:r w:rsidRPr="00590D66">
              <w:rPr>
                <w:rFonts w:ascii="Tahoma" w:hAnsi="Tahoma" w:cs="Tahoma"/>
                <w:color w:val="000000"/>
                <w:sz w:val="16"/>
                <w:szCs w:val="16"/>
              </w:rPr>
              <w:t>3.66</w:t>
            </w:r>
          </w:p>
        </w:tc>
      </w:tr>
    </w:tbl>
    <w:p w:rsidR="00CF0F9D" w:rsidRDefault="00CF0F9D" w:rsidP="00CF0F9D">
      <w:pPr>
        <w:widowControl/>
        <w:rPr>
          <w:sz w:val="24"/>
          <w:szCs w:val="24"/>
        </w:rPr>
      </w:pPr>
    </w:p>
    <w:p w:rsidR="00CF0F9D" w:rsidRDefault="00CF0F9D" w:rsidP="00CF0F9D">
      <w:pPr>
        <w:pStyle w:val="Titre1"/>
        <w:keepNext/>
        <w:widowControl/>
      </w:pPr>
      <w:r>
        <w:t xml:space="preserve">V1 - Pour une installation qui présente des risques pour l'environnement et les populations avoisinantes qui </w:t>
      </w:r>
      <w:proofErr w:type="gramStart"/>
      <w:r>
        <w:t>doit</w:t>
      </w:r>
      <w:proofErr w:type="gramEnd"/>
      <w:r>
        <w:t xml:space="preserve"> selon vous, contrôler ce qui se passe à l'extérieur de l'installation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1CC9"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1CC9" w:rsidP="00CF1CC9">
            <w:pPr>
              <w:widowControl/>
              <w:jc w:val="right"/>
              <w:rPr>
                <w:rFonts w:ascii="Tahoma" w:hAnsi="Tahoma" w:cs="Tahoma"/>
                <w:color w:val="270000"/>
                <w:sz w:val="16"/>
                <w:szCs w:val="16"/>
              </w:rPr>
            </w:pPr>
            <w:r>
              <w:rPr>
                <w:rFonts w:ascii="Tahoma" w:hAnsi="Tahoma" w:cs="Tahoma"/>
                <w:color w:val="270000"/>
                <w:sz w:val="16"/>
                <w:szCs w:val="16"/>
              </w:rPr>
              <w:t>1 039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CF1CC9" w:rsidTr="00CF1CC9">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CF1CC9" w:rsidRPr="00CF1CC9" w:rsidRDefault="00CF1CC9">
            <w:pPr>
              <w:rPr>
                <w:rFonts w:ascii="Tahoma" w:hAnsi="Tahoma" w:cs="Tahoma"/>
                <w:color w:val="000000"/>
                <w:sz w:val="16"/>
                <w:szCs w:val="16"/>
              </w:rPr>
            </w:pPr>
            <w:r w:rsidRPr="00CF1CC9">
              <w:rPr>
                <w:rFonts w:ascii="Tahoma" w:hAnsi="Tahoma" w:cs="Tahoma"/>
                <w:color w:val="000000"/>
                <w:sz w:val="16"/>
                <w:szCs w:val="16"/>
              </w:rPr>
              <w:t xml:space="preserve">Les pouvoirs publics aux niveaux national et local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217</w:t>
            </w:r>
          </w:p>
        </w:tc>
        <w:tc>
          <w:tcPr>
            <w:tcW w:w="811" w:type="pct"/>
            <w:tcBorders>
              <w:top w:val="single" w:sz="12" w:space="0" w:color="auto"/>
              <w:left w:val="dotted" w:sz="6" w:space="0" w:color="auto"/>
              <w:bottom w:val="single" w:sz="6" w:space="0" w:color="auto"/>
              <w:right w:val="single" w:sz="18" w:space="0" w:color="auto"/>
            </w:tcBorders>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20.89</w:t>
            </w:r>
          </w:p>
        </w:tc>
      </w:tr>
      <w:tr w:rsidR="00CF1CC9"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CF1CC9" w:rsidRPr="00CF1CC9" w:rsidRDefault="00CF1CC9">
            <w:pPr>
              <w:rPr>
                <w:rFonts w:ascii="Tahoma" w:hAnsi="Tahoma" w:cs="Tahoma"/>
                <w:color w:val="000000"/>
                <w:sz w:val="16"/>
                <w:szCs w:val="16"/>
              </w:rPr>
            </w:pPr>
            <w:r w:rsidRPr="00CF1CC9">
              <w:rPr>
                <w:rFonts w:ascii="Tahoma" w:hAnsi="Tahoma" w:cs="Tahoma"/>
                <w:color w:val="000000"/>
                <w:sz w:val="16"/>
                <w:szCs w:val="16"/>
              </w:rPr>
              <w:t xml:space="preserve">Un comité d'experts scientifiques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214</w:t>
            </w:r>
          </w:p>
        </w:tc>
        <w:tc>
          <w:tcPr>
            <w:tcW w:w="811" w:type="pct"/>
            <w:tcBorders>
              <w:top w:val="single" w:sz="6" w:space="0" w:color="auto"/>
              <w:left w:val="dotted" w:sz="6" w:space="0" w:color="auto"/>
              <w:bottom w:val="single" w:sz="6" w:space="0" w:color="auto"/>
              <w:right w:val="single" w:sz="18" w:space="0" w:color="auto"/>
            </w:tcBorders>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20.6</w:t>
            </w:r>
          </w:p>
        </w:tc>
      </w:tr>
      <w:tr w:rsidR="00CF1CC9"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CF1CC9" w:rsidRPr="00CF1CC9" w:rsidRDefault="00CF1CC9">
            <w:pPr>
              <w:rPr>
                <w:rFonts w:ascii="Tahoma" w:hAnsi="Tahoma" w:cs="Tahoma"/>
                <w:color w:val="000000"/>
                <w:sz w:val="16"/>
                <w:szCs w:val="16"/>
              </w:rPr>
            </w:pPr>
            <w:r w:rsidRPr="00CF1CC9">
              <w:rPr>
                <w:rFonts w:ascii="Tahoma" w:hAnsi="Tahoma" w:cs="Tahoma"/>
                <w:color w:val="000000"/>
                <w:sz w:val="16"/>
                <w:szCs w:val="16"/>
              </w:rPr>
              <w:t xml:space="preserve">Les organisations et associations non gouvernementales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204</w:t>
            </w:r>
          </w:p>
        </w:tc>
        <w:tc>
          <w:tcPr>
            <w:tcW w:w="811" w:type="pct"/>
            <w:tcBorders>
              <w:top w:val="single" w:sz="6" w:space="0" w:color="auto"/>
              <w:left w:val="dotted" w:sz="6" w:space="0" w:color="auto"/>
              <w:bottom w:val="single" w:sz="6" w:space="0" w:color="auto"/>
              <w:right w:val="single" w:sz="18" w:space="0" w:color="auto"/>
            </w:tcBorders>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19.63</w:t>
            </w:r>
          </w:p>
        </w:tc>
      </w:tr>
      <w:tr w:rsidR="00CF1CC9"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CF1CC9" w:rsidRPr="00CF1CC9" w:rsidRDefault="00CF1CC9">
            <w:pPr>
              <w:rPr>
                <w:rFonts w:ascii="Tahoma" w:hAnsi="Tahoma" w:cs="Tahoma"/>
                <w:color w:val="000000"/>
                <w:sz w:val="16"/>
                <w:szCs w:val="16"/>
              </w:rPr>
            </w:pPr>
            <w:r w:rsidRPr="00CF1CC9">
              <w:rPr>
                <w:rFonts w:ascii="Tahoma" w:hAnsi="Tahoma" w:cs="Tahoma"/>
                <w:color w:val="000000"/>
                <w:sz w:val="16"/>
                <w:szCs w:val="16"/>
              </w:rPr>
              <w:t xml:space="preserve">Un comité local de citoyens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118</w:t>
            </w:r>
          </w:p>
        </w:tc>
        <w:tc>
          <w:tcPr>
            <w:tcW w:w="811" w:type="pct"/>
            <w:tcBorders>
              <w:top w:val="single" w:sz="6" w:space="0" w:color="auto"/>
              <w:left w:val="dotted" w:sz="6" w:space="0" w:color="auto"/>
              <w:bottom w:val="single" w:sz="6" w:space="0" w:color="auto"/>
              <w:right w:val="single" w:sz="18" w:space="0" w:color="auto"/>
            </w:tcBorders>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11.36</w:t>
            </w:r>
          </w:p>
        </w:tc>
      </w:tr>
      <w:tr w:rsidR="00CF1CC9"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CF1CC9" w:rsidRPr="00CF1CC9" w:rsidRDefault="00CF1CC9">
            <w:pPr>
              <w:rPr>
                <w:rFonts w:ascii="Tahoma" w:hAnsi="Tahoma" w:cs="Tahoma"/>
                <w:color w:val="000000"/>
                <w:sz w:val="16"/>
                <w:szCs w:val="16"/>
              </w:rPr>
            </w:pPr>
            <w:r w:rsidRPr="00CF1CC9">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104</w:t>
            </w:r>
          </w:p>
        </w:tc>
        <w:tc>
          <w:tcPr>
            <w:tcW w:w="811" w:type="pct"/>
            <w:tcBorders>
              <w:top w:val="single" w:sz="6" w:space="0" w:color="auto"/>
              <w:left w:val="dotted" w:sz="6" w:space="0" w:color="auto"/>
              <w:bottom w:val="single" w:sz="6" w:space="0" w:color="auto"/>
              <w:right w:val="single" w:sz="18" w:space="0" w:color="auto"/>
            </w:tcBorders>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10.01</w:t>
            </w:r>
          </w:p>
        </w:tc>
      </w:tr>
      <w:tr w:rsidR="00CF1CC9" w:rsidTr="00CF1CC9">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CF1CC9" w:rsidRPr="00CF1CC9" w:rsidRDefault="00CF1CC9">
            <w:pPr>
              <w:rPr>
                <w:rFonts w:ascii="Tahoma" w:hAnsi="Tahoma" w:cs="Tahoma"/>
                <w:color w:val="000000"/>
                <w:sz w:val="16"/>
                <w:szCs w:val="16"/>
              </w:rPr>
            </w:pPr>
            <w:r w:rsidRPr="00CF1CC9">
              <w:rPr>
                <w:rFonts w:ascii="Tahoma" w:hAnsi="Tahoma" w:cs="Tahoma"/>
                <w:color w:val="000000"/>
                <w:sz w:val="16"/>
                <w:szCs w:val="16"/>
              </w:rPr>
              <w:t xml:space="preserve">Les élus locaux (Conseil Régional, Conseil Départemental, Municipalité)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94</w:t>
            </w:r>
          </w:p>
        </w:tc>
        <w:tc>
          <w:tcPr>
            <w:tcW w:w="811" w:type="pct"/>
            <w:tcBorders>
              <w:top w:val="single" w:sz="6" w:space="0" w:color="auto"/>
              <w:left w:val="dotted" w:sz="6" w:space="0" w:color="auto"/>
              <w:bottom w:val="single" w:sz="6" w:space="0" w:color="auto"/>
              <w:right w:val="single" w:sz="18" w:space="0" w:color="auto"/>
            </w:tcBorders>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9.05</w:t>
            </w:r>
          </w:p>
        </w:tc>
      </w:tr>
      <w:tr w:rsidR="00CF1CC9" w:rsidTr="00CF1CC9">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CF1CC9" w:rsidRPr="00CF1CC9" w:rsidRDefault="00CF1CC9">
            <w:pPr>
              <w:rPr>
                <w:rFonts w:ascii="Tahoma" w:hAnsi="Tahoma" w:cs="Tahoma"/>
                <w:color w:val="000000"/>
                <w:sz w:val="16"/>
                <w:szCs w:val="16"/>
              </w:rPr>
            </w:pPr>
            <w:r w:rsidRPr="00CF1CC9">
              <w:rPr>
                <w:rFonts w:ascii="Tahoma" w:hAnsi="Tahoma" w:cs="Tahoma"/>
                <w:color w:val="000000"/>
                <w:sz w:val="16"/>
                <w:szCs w:val="16"/>
              </w:rPr>
              <w:t xml:space="preserve">L'exploitant de l'installation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88</w:t>
            </w:r>
          </w:p>
        </w:tc>
        <w:tc>
          <w:tcPr>
            <w:tcW w:w="811" w:type="pct"/>
            <w:tcBorders>
              <w:top w:val="single" w:sz="6" w:space="0" w:color="auto"/>
              <w:left w:val="dotted" w:sz="6" w:space="0" w:color="auto"/>
              <w:bottom w:val="single" w:sz="18" w:space="0" w:color="auto"/>
              <w:right w:val="single" w:sz="18" w:space="0" w:color="auto"/>
            </w:tcBorders>
            <w:vAlign w:val="bottom"/>
          </w:tcPr>
          <w:p w:rsidR="00CF1CC9" w:rsidRPr="00CF1CC9" w:rsidRDefault="00CF1CC9">
            <w:pPr>
              <w:jc w:val="right"/>
              <w:rPr>
                <w:rFonts w:ascii="Tahoma" w:hAnsi="Tahoma" w:cs="Tahoma"/>
                <w:color w:val="000000"/>
                <w:sz w:val="16"/>
                <w:szCs w:val="16"/>
              </w:rPr>
            </w:pPr>
            <w:r w:rsidRPr="00CF1CC9">
              <w:rPr>
                <w:rFonts w:ascii="Tahoma" w:hAnsi="Tahoma" w:cs="Tahoma"/>
                <w:color w:val="000000"/>
                <w:sz w:val="16"/>
                <w:szCs w:val="16"/>
              </w:rPr>
              <w:t>8.47</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V3. Accepteriez-vous de vivre près ...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5058"/>
        <w:gridCol w:w="657"/>
        <w:gridCol w:w="1213"/>
        <w:gridCol w:w="1213"/>
        <w:gridCol w:w="1213"/>
        <w:gridCol w:w="1213"/>
      </w:tblGrid>
      <w:tr w:rsidR="00CF0F9D" w:rsidTr="00CF1CC9">
        <w:tc>
          <w:tcPr>
            <w:tcW w:w="2704"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CF1CC9"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574"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Oui</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Non</w:t>
            </w:r>
          </w:p>
        </w:tc>
        <w:tc>
          <w:tcPr>
            <w:tcW w:w="574"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widowControl/>
              <w:autoSpaceDE/>
              <w:autoSpaceDN/>
              <w:adjustRightInd/>
              <w:rPr>
                <w:rFonts w:ascii="Tahoma" w:hAnsi="Tahoma" w:cs="Tahoma"/>
                <w:color w:val="000000"/>
                <w:sz w:val="16"/>
                <w:szCs w:val="16"/>
              </w:rPr>
            </w:pPr>
            <w:r>
              <w:rPr>
                <w:rFonts w:ascii="Tahoma" w:hAnsi="Tahoma" w:cs="Tahoma"/>
                <w:color w:val="000000"/>
                <w:sz w:val="16"/>
                <w:szCs w:val="16"/>
              </w:rPr>
              <w:t>d'un parc éolien</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widowControl/>
              <w:autoSpaceDE/>
              <w:autoSpaceDN/>
              <w:adjustRightInd/>
              <w:jc w:val="right"/>
              <w:rPr>
                <w:rFonts w:ascii="Tahoma" w:hAnsi="Tahoma" w:cs="Tahoma"/>
                <w:color w:val="000000"/>
                <w:sz w:val="16"/>
                <w:szCs w:val="16"/>
              </w:rPr>
            </w:pPr>
            <w:r>
              <w:rPr>
                <w:rFonts w:ascii="Tahoma" w:hAnsi="Tahoma" w:cs="Tahoma"/>
                <w:color w:val="000000"/>
                <w:sz w:val="16"/>
                <w:szCs w:val="16"/>
              </w:rPr>
              <w:t>28,01</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67,56</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4,43</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d'une antenne de réseau pour téléphones portables</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18,67</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76,32</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5,00</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de lignes à haute tension</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14,05</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82,77</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3,18</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 centre de recherche nucléaire</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12,70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84,31</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2,98</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d'une centrale nucléaire</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9,14</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88,45</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2,41</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 aéroport</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8,85</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89,22</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1,92</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d'une zone sismique</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8,28</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88,74</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2,98</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 incinérateur de déchets ménagers</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8,08</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89,12</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2,79</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d'une décharge d'ordures ménagères</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5,87</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92,11</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2,02</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d'une zone inondable</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4,72</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92,11</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3,18</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d'une installation chimique importante</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3,56</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93,94</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2,50</w:t>
            </w:r>
          </w:p>
        </w:tc>
      </w:tr>
      <w:tr w:rsidR="00927455" w:rsidTr="00D528E4">
        <w:tc>
          <w:tcPr>
            <w:tcW w:w="2393" w:type="pct"/>
            <w:tcBorders>
              <w:top w:val="single" w:sz="12" w:space="0" w:color="auto"/>
              <w:left w:val="single" w:sz="18" w:space="0" w:color="auto"/>
              <w:bottom w:val="single" w:sz="12"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 site de stockage de déchets chimiques</w:t>
            </w:r>
          </w:p>
        </w:tc>
        <w:tc>
          <w:tcPr>
            <w:tcW w:w="311" w:type="pct"/>
            <w:tcBorders>
              <w:top w:val="single" w:sz="12" w:space="0" w:color="auto"/>
              <w:left w:val="single" w:sz="6" w:space="0" w:color="auto"/>
              <w:bottom w:val="single" w:sz="12"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2"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2,41</w:t>
            </w:r>
          </w:p>
        </w:tc>
        <w:tc>
          <w:tcPr>
            <w:tcW w:w="574" w:type="pct"/>
            <w:tcBorders>
              <w:top w:val="single" w:sz="12" w:space="0" w:color="auto"/>
              <w:left w:val="dotted" w:sz="6" w:space="0" w:color="auto"/>
              <w:bottom w:val="single" w:sz="12"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95,19</w:t>
            </w:r>
          </w:p>
        </w:tc>
        <w:tc>
          <w:tcPr>
            <w:tcW w:w="574" w:type="pct"/>
            <w:tcBorders>
              <w:top w:val="single" w:sz="12" w:space="0" w:color="auto"/>
              <w:left w:val="dotted" w:sz="6" w:space="0" w:color="auto"/>
              <w:bottom w:val="single" w:sz="12"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2,41</w:t>
            </w:r>
          </w:p>
        </w:tc>
      </w:tr>
      <w:tr w:rsidR="00927455" w:rsidTr="00D528E4">
        <w:tc>
          <w:tcPr>
            <w:tcW w:w="2393" w:type="pct"/>
            <w:tcBorders>
              <w:top w:val="single" w:sz="12" w:space="0" w:color="auto"/>
              <w:left w:val="single" w:sz="18" w:space="0" w:color="auto"/>
              <w:bottom w:val="single" w:sz="18" w:space="0" w:color="auto"/>
              <w:right w:val="single" w:sz="6" w:space="0" w:color="auto"/>
            </w:tcBorders>
            <w:shd w:val="clear" w:color="auto" w:fill="FFFFFF"/>
            <w:vAlign w:val="center"/>
          </w:tcPr>
          <w:p w:rsidR="00927455" w:rsidRDefault="00927455" w:rsidP="00927455">
            <w:pPr>
              <w:rPr>
                <w:rFonts w:ascii="Tahoma" w:hAnsi="Tahoma" w:cs="Tahoma"/>
                <w:color w:val="000000"/>
                <w:sz w:val="16"/>
                <w:szCs w:val="16"/>
              </w:rPr>
            </w:pPr>
            <w:r>
              <w:rPr>
                <w:rFonts w:ascii="Tahoma" w:hAnsi="Tahoma" w:cs="Tahoma"/>
                <w:color w:val="000000"/>
                <w:sz w:val="16"/>
                <w:szCs w:val="16"/>
              </w:rPr>
              <w:t>d'un site de stockage de déchets radioactifs</w:t>
            </w:r>
          </w:p>
        </w:tc>
        <w:tc>
          <w:tcPr>
            <w:tcW w:w="311" w:type="pct"/>
            <w:tcBorders>
              <w:top w:val="single" w:sz="12" w:space="0" w:color="auto"/>
              <w:left w:val="single" w:sz="6" w:space="0" w:color="auto"/>
              <w:bottom w:val="single" w:sz="18" w:space="0" w:color="auto"/>
              <w:right w:val="single" w:sz="12" w:space="0" w:color="auto"/>
            </w:tcBorders>
            <w:shd w:val="clear" w:color="auto" w:fill="C0C0C0"/>
          </w:tcPr>
          <w:p w:rsidR="00927455" w:rsidRDefault="00927455" w:rsidP="00927455">
            <w:pPr>
              <w:widowControl/>
              <w:rPr>
                <w:rFonts w:ascii="Arial" w:hAnsi="Arial" w:cs="Arial"/>
                <w:i/>
                <w:iCs/>
                <w:sz w:val="14"/>
                <w:szCs w:val="14"/>
              </w:rPr>
            </w:pPr>
          </w:p>
        </w:tc>
        <w:tc>
          <w:tcPr>
            <w:tcW w:w="574" w:type="pct"/>
            <w:tcBorders>
              <w:top w:val="single" w:sz="12" w:space="0" w:color="auto"/>
              <w:left w:val="single" w:sz="12" w:space="0" w:color="auto"/>
              <w:bottom w:val="single" w:sz="18" w:space="0" w:color="auto"/>
              <w:right w:val="single" w:sz="12" w:space="0" w:color="auto"/>
            </w:tcBorders>
          </w:tcPr>
          <w:p w:rsidR="00927455" w:rsidRDefault="00927455" w:rsidP="00927455">
            <w:pPr>
              <w:widowControl/>
              <w:jc w:val="right"/>
              <w:rPr>
                <w:rFonts w:ascii="Tahoma" w:hAnsi="Tahoma" w:cs="Tahoma"/>
                <w:sz w:val="16"/>
                <w:szCs w:val="16"/>
              </w:rPr>
            </w:pPr>
            <w:r>
              <w:rPr>
                <w:rFonts w:ascii="Tahoma" w:hAnsi="Tahoma" w:cs="Tahoma"/>
                <w:sz w:val="16"/>
                <w:szCs w:val="16"/>
              </w:rPr>
              <w:t>100,0</w:t>
            </w:r>
          </w:p>
        </w:tc>
        <w:tc>
          <w:tcPr>
            <w:tcW w:w="574" w:type="pct"/>
            <w:tcBorders>
              <w:top w:val="single" w:sz="12" w:space="0" w:color="auto"/>
              <w:left w:val="dotted" w:sz="6" w:space="0" w:color="auto"/>
              <w:bottom w:val="single" w:sz="18"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2,02</w:t>
            </w:r>
          </w:p>
        </w:tc>
        <w:tc>
          <w:tcPr>
            <w:tcW w:w="574" w:type="pct"/>
            <w:tcBorders>
              <w:top w:val="single" w:sz="12" w:space="0" w:color="auto"/>
              <w:left w:val="dotted" w:sz="6" w:space="0" w:color="auto"/>
              <w:bottom w:val="single" w:sz="18" w:space="0" w:color="auto"/>
              <w:right w:val="dotted" w:sz="6"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95,86</w:t>
            </w:r>
          </w:p>
        </w:tc>
        <w:tc>
          <w:tcPr>
            <w:tcW w:w="574" w:type="pct"/>
            <w:tcBorders>
              <w:top w:val="single" w:sz="12" w:space="0" w:color="auto"/>
              <w:left w:val="dotted" w:sz="6" w:space="0" w:color="auto"/>
              <w:bottom w:val="single" w:sz="18" w:space="0" w:color="auto"/>
              <w:right w:val="single" w:sz="18" w:space="0" w:color="auto"/>
            </w:tcBorders>
            <w:vAlign w:val="center"/>
          </w:tcPr>
          <w:p w:rsidR="00927455" w:rsidRDefault="00927455" w:rsidP="00927455">
            <w:pPr>
              <w:jc w:val="right"/>
              <w:rPr>
                <w:rFonts w:ascii="Tahoma" w:hAnsi="Tahoma" w:cs="Tahoma"/>
                <w:color w:val="000000"/>
                <w:sz w:val="16"/>
                <w:szCs w:val="16"/>
              </w:rPr>
            </w:pPr>
            <w:r>
              <w:rPr>
                <w:rFonts w:ascii="Tahoma" w:hAnsi="Tahoma" w:cs="Tahoma"/>
                <w:color w:val="000000"/>
                <w:sz w:val="16"/>
                <w:szCs w:val="16"/>
              </w:rPr>
              <w:t>2,12</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V4 - Seriez-vous prêt à consacrer du temps pour participer à des réunions d'information et de concertation sur les modes de gestion des installations à risques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CF1CC9">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CF1CC9">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CF1CC9">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CF1CC9">
            <w:pPr>
              <w:widowControl/>
              <w:jc w:val="right"/>
              <w:rPr>
                <w:rFonts w:ascii="Tahoma" w:hAnsi="Tahoma" w:cs="Tahoma"/>
                <w:color w:val="270000"/>
                <w:sz w:val="16"/>
                <w:szCs w:val="16"/>
              </w:rPr>
            </w:pPr>
            <w:r>
              <w:rPr>
                <w:rFonts w:ascii="Tahoma" w:hAnsi="Tahoma" w:cs="Tahoma"/>
                <w:color w:val="270000"/>
                <w:sz w:val="16"/>
                <w:szCs w:val="16"/>
              </w:rPr>
              <w:t>1 0</w:t>
            </w:r>
            <w:r w:rsidR="00CF1CC9">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CF1CC9" w:rsidTr="00CF1CC9">
        <w:tc>
          <w:tcPr>
            <w:tcW w:w="3260" w:type="pct"/>
            <w:tcBorders>
              <w:top w:val="single" w:sz="12" w:space="0" w:color="auto"/>
              <w:left w:val="single" w:sz="18" w:space="0" w:color="auto"/>
              <w:bottom w:val="single" w:sz="6" w:space="0" w:color="auto"/>
              <w:right w:val="single" w:sz="12" w:space="0" w:color="auto"/>
            </w:tcBorders>
            <w:shd w:val="clear" w:color="auto" w:fill="FFFFFF"/>
          </w:tcPr>
          <w:p w:rsidR="00CF1CC9" w:rsidRPr="000B74E8" w:rsidRDefault="00CF1CC9" w:rsidP="00000E57">
            <w:pPr>
              <w:widowControl/>
              <w:rPr>
                <w:rFonts w:ascii="Tahoma" w:hAnsi="Tahoma" w:cs="Tahoma"/>
                <w:sz w:val="16"/>
                <w:szCs w:val="16"/>
              </w:rPr>
            </w:pPr>
            <w:r w:rsidRPr="000B74E8">
              <w:rPr>
                <w:rFonts w:ascii="Tahoma" w:hAnsi="Tahoma" w:cs="Tahoma"/>
                <w:sz w:val="16"/>
                <w:szCs w:val="16"/>
              </w:rPr>
              <w:t>Oui, une fois par an</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CF1CC9" w:rsidRPr="000B74E8" w:rsidRDefault="00CF1CC9">
            <w:pPr>
              <w:jc w:val="right"/>
              <w:rPr>
                <w:rFonts w:ascii="Tahoma" w:hAnsi="Tahoma" w:cs="Tahoma"/>
                <w:color w:val="000000"/>
                <w:sz w:val="16"/>
                <w:szCs w:val="16"/>
              </w:rPr>
            </w:pPr>
            <w:r w:rsidRPr="000B74E8">
              <w:rPr>
                <w:rFonts w:ascii="Tahoma" w:hAnsi="Tahoma" w:cs="Tahoma"/>
                <w:color w:val="000000"/>
                <w:sz w:val="16"/>
                <w:szCs w:val="16"/>
              </w:rPr>
              <w:t>193</w:t>
            </w:r>
          </w:p>
        </w:tc>
        <w:tc>
          <w:tcPr>
            <w:tcW w:w="870" w:type="pct"/>
            <w:tcBorders>
              <w:top w:val="single" w:sz="12" w:space="0" w:color="auto"/>
              <w:left w:val="dotted" w:sz="6" w:space="0" w:color="auto"/>
              <w:bottom w:val="single" w:sz="6" w:space="0" w:color="auto"/>
              <w:right w:val="single" w:sz="18" w:space="0" w:color="auto"/>
            </w:tcBorders>
            <w:vAlign w:val="bottom"/>
          </w:tcPr>
          <w:p w:rsidR="00CF1CC9" w:rsidRPr="000B74E8" w:rsidRDefault="00CF1CC9">
            <w:pPr>
              <w:jc w:val="right"/>
              <w:rPr>
                <w:rFonts w:ascii="Tahoma" w:hAnsi="Tahoma" w:cs="Tahoma"/>
                <w:color w:val="000000"/>
                <w:sz w:val="16"/>
                <w:szCs w:val="16"/>
              </w:rPr>
            </w:pPr>
            <w:r w:rsidRPr="000B74E8">
              <w:rPr>
                <w:rFonts w:ascii="Tahoma" w:hAnsi="Tahoma" w:cs="Tahoma"/>
                <w:color w:val="000000"/>
                <w:sz w:val="16"/>
                <w:szCs w:val="16"/>
              </w:rPr>
              <w:t>18.58</w:t>
            </w:r>
          </w:p>
        </w:tc>
      </w:tr>
      <w:tr w:rsidR="00CF1CC9" w:rsidTr="00CF1CC9">
        <w:tc>
          <w:tcPr>
            <w:tcW w:w="3260" w:type="pct"/>
            <w:tcBorders>
              <w:top w:val="single" w:sz="6" w:space="0" w:color="auto"/>
              <w:left w:val="single" w:sz="18" w:space="0" w:color="auto"/>
              <w:bottom w:val="single" w:sz="6" w:space="0" w:color="auto"/>
              <w:right w:val="single" w:sz="12" w:space="0" w:color="auto"/>
            </w:tcBorders>
            <w:shd w:val="clear" w:color="auto" w:fill="FFFFFF"/>
          </w:tcPr>
          <w:p w:rsidR="00CF1CC9" w:rsidRPr="000B74E8" w:rsidRDefault="00CF1CC9" w:rsidP="00000E57">
            <w:pPr>
              <w:widowControl/>
              <w:rPr>
                <w:rFonts w:ascii="Tahoma" w:hAnsi="Tahoma" w:cs="Tahoma"/>
                <w:sz w:val="16"/>
                <w:szCs w:val="16"/>
              </w:rPr>
            </w:pPr>
            <w:r w:rsidRPr="000B74E8">
              <w:rPr>
                <w:rFonts w:ascii="Tahoma" w:hAnsi="Tahoma" w:cs="Tahoma"/>
                <w:sz w:val="16"/>
                <w:szCs w:val="16"/>
              </w:rPr>
              <w:t>Oui, deux ou trois fois par an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0B74E8" w:rsidRDefault="00CF1CC9">
            <w:pPr>
              <w:jc w:val="right"/>
              <w:rPr>
                <w:rFonts w:ascii="Tahoma" w:hAnsi="Tahoma" w:cs="Tahoma"/>
                <w:color w:val="000000"/>
                <w:sz w:val="16"/>
                <w:szCs w:val="16"/>
              </w:rPr>
            </w:pPr>
            <w:r w:rsidRPr="000B74E8">
              <w:rPr>
                <w:rFonts w:ascii="Tahoma" w:hAnsi="Tahoma" w:cs="Tahoma"/>
                <w:color w:val="000000"/>
                <w:sz w:val="16"/>
                <w:szCs w:val="16"/>
              </w:rPr>
              <w:t>152</w:t>
            </w:r>
          </w:p>
        </w:tc>
        <w:tc>
          <w:tcPr>
            <w:tcW w:w="870" w:type="pct"/>
            <w:tcBorders>
              <w:top w:val="single" w:sz="6" w:space="0" w:color="auto"/>
              <w:left w:val="dotted" w:sz="6" w:space="0" w:color="auto"/>
              <w:bottom w:val="single" w:sz="6" w:space="0" w:color="auto"/>
              <w:right w:val="single" w:sz="18" w:space="0" w:color="auto"/>
            </w:tcBorders>
            <w:vAlign w:val="bottom"/>
          </w:tcPr>
          <w:p w:rsidR="00CF1CC9" w:rsidRPr="000B74E8" w:rsidRDefault="00CF1CC9">
            <w:pPr>
              <w:jc w:val="right"/>
              <w:rPr>
                <w:rFonts w:ascii="Tahoma" w:hAnsi="Tahoma" w:cs="Tahoma"/>
                <w:color w:val="000000"/>
                <w:sz w:val="16"/>
                <w:szCs w:val="16"/>
              </w:rPr>
            </w:pPr>
            <w:r w:rsidRPr="000B74E8">
              <w:rPr>
                <w:rFonts w:ascii="Tahoma" w:hAnsi="Tahoma" w:cs="Tahoma"/>
                <w:color w:val="000000"/>
                <w:sz w:val="16"/>
                <w:szCs w:val="16"/>
              </w:rPr>
              <w:t>14.63</w:t>
            </w:r>
          </w:p>
        </w:tc>
      </w:tr>
      <w:tr w:rsidR="00CF1CC9" w:rsidTr="00CF1CC9">
        <w:tc>
          <w:tcPr>
            <w:tcW w:w="3260" w:type="pct"/>
            <w:tcBorders>
              <w:top w:val="single" w:sz="6" w:space="0" w:color="auto"/>
              <w:left w:val="single" w:sz="18" w:space="0" w:color="auto"/>
              <w:bottom w:val="single" w:sz="6" w:space="0" w:color="auto"/>
              <w:right w:val="single" w:sz="12" w:space="0" w:color="auto"/>
            </w:tcBorders>
            <w:shd w:val="clear" w:color="auto" w:fill="FFFFFF"/>
          </w:tcPr>
          <w:p w:rsidR="00CF1CC9" w:rsidRPr="000B74E8" w:rsidRDefault="00CF1CC9" w:rsidP="00000E57">
            <w:pPr>
              <w:widowControl/>
              <w:rPr>
                <w:rFonts w:ascii="Tahoma" w:hAnsi="Tahoma" w:cs="Tahoma"/>
                <w:sz w:val="16"/>
                <w:szCs w:val="16"/>
              </w:rPr>
            </w:pPr>
            <w:r w:rsidRPr="000B74E8">
              <w:rPr>
                <w:rFonts w:ascii="Tahoma" w:hAnsi="Tahoma" w:cs="Tahoma"/>
                <w:sz w:val="16"/>
                <w:szCs w:val="16"/>
              </w:rPr>
              <w:t>Oui, quatre fois par an ou plus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0B74E8" w:rsidRDefault="00CF1CC9">
            <w:pPr>
              <w:jc w:val="right"/>
              <w:rPr>
                <w:rFonts w:ascii="Tahoma" w:hAnsi="Tahoma" w:cs="Tahoma"/>
                <w:color w:val="000000"/>
                <w:sz w:val="16"/>
                <w:szCs w:val="16"/>
              </w:rPr>
            </w:pPr>
            <w:r w:rsidRPr="000B74E8">
              <w:rPr>
                <w:rFonts w:ascii="Tahoma" w:hAnsi="Tahoma" w:cs="Tahoma"/>
                <w:color w:val="000000"/>
                <w:sz w:val="16"/>
                <w:szCs w:val="16"/>
              </w:rPr>
              <w:t>63</w:t>
            </w:r>
          </w:p>
        </w:tc>
        <w:tc>
          <w:tcPr>
            <w:tcW w:w="870" w:type="pct"/>
            <w:tcBorders>
              <w:top w:val="single" w:sz="6" w:space="0" w:color="auto"/>
              <w:left w:val="dotted" w:sz="6" w:space="0" w:color="auto"/>
              <w:bottom w:val="single" w:sz="6" w:space="0" w:color="auto"/>
              <w:right w:val="single" w:sz="18" w:space="0" w:color="auto"/>
            </w:tcBorders>
            <w:vAlign w:val="bottom"/>
          </w:tcPr>
          <w:p w:rsidR="00CF1CC9" w:rsidRPr="000B74E8" w:rsidRDefault="00CF1CC9">
            <w:pPr>
              <w:jc w:val="right"/>
              <w:rPr>
                <w:rFonts w:ascii="Tahoma" w:hAnsi="Tahoma" w:cs="Tahoma"/>
                <w:color w:val="000000"/>
                <w:sz w:val="16"/>
                <w:szCs w:val="16"/>
              </w:rPr>
            </w:pPr>
            <w:r w:rsidRPr="000B74E8">
              <w:rPr>
                <w:rFonts w:ascii="Tahoma" w:hAnsi="Tahoma" w:cs="Tahoma"/>
                <w:color w:val="000000"/>
                <w:sz w:val="16"/>
                <w:szCs w:val="16"/>
              </w:rPr>
              <w:t>6.06</w:t>
            </w:r>
          </w:p>
        </w:tc>
      </w:tr>
      <w:tr w:rsidR="00CF1CC9" w:rsidTr="00CF1CC9">
        <w:tc>
          <w:tcPr>
            <w:tcW w:w="3260" w:type="pct"/>
            <w:tcBorders>
              <w:top w:val="single" w:sz="6" w:space="0" w:color="auto"/>
              <w:left w:val="single" w:sz="18" w:space="0" w:color="auto"/>
              <w:bottom w:val="single" w:sz="6" w:space="0" w:color="auto"/>
              <w:right w:val="single" w:sz="12" w:space="0" w:color="auto"/>
            </w:tcBorders>
            <w:shd w:val="clear" w:color="auto" w:fill="FFFFFF"/>
          </w:tcPr>
          <w:p w:rsidR="00CF1CC9" w:rsidRPr="000B74E8" w:rsidRDefault="00CF1CC9" w:rsidP="00000E57">
            <w:pPr>
              <w:widowControl/>
              <w:rPr>
                <w:rFonts w:ascii="Tahoma" w:hAnsi="Tahoma" w:cs="Tahoma"/>
                <w:b/>
                <w:bCs/>
                <w:sz w:val="16"/>
                <w:szCs w:val="16"/>
              </w:rPr>
            </w:pPr>
            <w:r w:rsidRPr="000B74E8">
              <w:rPr>
                <w:rFonts w:ascii="Tahoma" w:hAnsi="Tahoma" w:cs="Tahoma"/>
                <w:b/>
                <w:bCs/>
                <w:sz w:val="16"/>
                <w:szCs w:val="16"/>
              </w:rPr>
              <w:t>ST Oui</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0B74E8" w:rsidRDefault="00CF1CC9">
            <w:pPr>
              <w:jc w:val="right"/>
              <w:rPr>
                <w:rFonts w:ascii="Tahoma" w:hAnsi="Tahoma" w:cs="Tahoma"/>
                <w:b/>
                <w:color w:val="000000"/>
                <w:sz w:val="16"/>
                <w:szCs w:val="16"/>
              </w:rPr>
            </w:pPr>
            <w:r w:rsidRPr="000B74E8">
              <w:rPr>
                <w:rFonts w:ascii="Tahoma" w:hAnsi="Tahoma" w:cs="Tahoma"/>
                <w:b/>
                <w:color w:val="000000"/>
                <w:sz w:val="16"/>
                <w:szCs w:val="16"/>
              </w:rPr>
              <w:t>408</w:t>
            </w:r>
          </w:p>
        </w:tc>
        <w:tc>
          <w:tcPr>
            <w:tcW w:w="870" w:type="pct"/>
            <w:tcBorders>
              <w:top w:val="single" w:sz="6" w:space="0" w:color="auto"/>
              <w:left w:val="dotted" w:sz="6" w:space="0" w:color="auto"/>
              <w:bottom w:val="single" w:sz="6" w:space="0" w:color="auto"/>
              <w:right w:val="single" w:sz="18" w:space="0" w:color="auto"/>
            </w:tcBorders>
            <w:vAlign w:val="bottom"/>
          </w:tcPr>
          <w:p w:rsidR="00CF1CC9" w:rsidRPr="000B74E8" w:rsidRDefault="00CF1CC9">
            <w:pPr>
              <w:jc w:val="right"/>
              <w:rPr>
                <w:rFonts w:ascii="Tahoma" w:hAnsi="Tahoma" w:cs="Tahoma"/>
                <w:b/>
                <w:color w:val="000000"/>
                <w:sz w:val="16"/>
                <w:szCs w:val="16"/>
              </w:rPr>
            </w:pPr>
            <w:r w:rsidRPr="000B74E8">
              <w:rPr>
                <w:rFonts w:ascii="Tahoma" w:hAnsi="Tahoma" w:cs="Tahoma"/>
                <w:b/>
                <w:color w:val="000000"/>
                <w:sz w:val="16"/>
                <w:szCs w:val="16"/>
              </w:rPr>
              <w:t>39.27</w:t>
            </w:r>
          </w:p>
        </w:tc>
      </w:tr>
      <w:tr w:rsidR="00CF1CC9" w:rsidTr="00CF1CC9">
        <w:tc>
          <w:tcPr>
            <w:tcW w:w="3260" w:type="pct"/>
            <w:tcBorders>
              <w:top w:val="single" w:sz="6" w:space="0" w:color="auto"/>
              <w:left w:val="single" w:sz="18" w:space="0" w:color="auto"/>
              <w:bottom w:val="single" w:sz="6" w:space="0" w:color="auto"/>
              <w:right w:val="single" w:sz="12" w:space="0" w:color="auto"/>
            </w:tcBorders>
            <w:shd w:val="clear" w:color="auto" w:fill="FFFFFF"/>
          </w:tcPr>
          <w:p w:rsidR="00CF1CC9" w:rsidRPr="000B74E8" w:rsidRDefault="00CF1CC9" w:rsidP="00000E57">
            <w:pPr>
              <w:widowControl/>
              <w:rPr>
                <w:rFonts w:ascii="Tahoma" w:hAnsi="Tahoma" w:cs="Tahoma"/>
                <w:sz w:val="16"/>
                <w:szCs w:val="16"/>
              </w:rPr>
            </w:pPr>
            <w:r w:rsidRPr="000B74E8">
              <w:rPr>
                <w:rFonts w:ascii="Tahoma" w:hAnsi="Tahoma" w:cs="Tahoma"/>
                <w:sz w:val="16"/>
                <w:szCs w:val="16"/>
              </w:rPr>
              <w:t>Non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CF1CC9" w:rsidRPr="000B74E8" w:rsidRDefault="00CF1CC9" w:rsidP="00CF1CC9">
            <w:pPr>
              <w:jc w:val="right"/>
              <w:rPr>
                <w:rFonts w:ascii="Tahoma" w:hAnsi="Tahoma" w:cs="Tahoma"/>
                <w:color w:val="000000"/>
                <w:sz w:val="16"/>
                <w:szCs w:val="16"/>
              </w:rPr>
            </w:pPr>
            <w:r w:rsidRPr="000B74E8">
              <w:rPr>
                <w:rFonts w:ascii="Tahoma" w:hAnsi="Tahoma" w:cs="Tahoma"/>
                <w:color w:val="000000"/>
                <w:sz w:val="16"/>
                <w:szCs w:val="16"/>
              </w:rPr>
              <w:t>542</w:t>
            </w:r>
          </w:p>
        </w:tc>
        <w:tc>
          <w:tcPr>
            <w:tcW w:w="870" w:type="pct"/>
            <w:tcBorders>
              <w:top w:val="single" w:sz="6" w:space="0" w:color="auto"/>
              <w:left w:val="dotted" w:sz="6" w:space="0" w:color="auto"/>
              <w:bottom w:val="single" w:sz="6" w:space="0" w:color="auto"/>
              <w:right w:val="single" w:sz="18" w:space="0" w:color="auto"/>
            </w:tcBorders>
            <w:vAlign w:val="bottom"/>
          </w:tcPr>
          <w:p w:rsidR="00CF1CC9" w:rsidRPr="000B74E8" w:rsidRDefault="00CF1CC9" w:rsidP="00CF1CC9">
            <w:pPr>
              <w:jc w:val="right"/>
              <w:rPr>
                <w:rFonts w:ascii="Tahoma" w:hAnsi="Tahoma" w:cs="Tahoma"/>
                <w:color w:val="000000"/>
                <w:sz w:val="16"/>
                <w:szCs w:val="16"/>
              </w:rPr>
            </w:pPr>
            <w:r w:rsidRPr="000B74E8">
              <w:rPr>
                <w:rFonts w:ascii="Tahoma" w:hAnsi="Tahoma" w:cs="Tahoma"/>
                <w:color w:val="000000"/>
                <w:sz w:val="16"/>
                <w:szCs w:val="16"/>
              </w:rPr>
              <w:t>52.17</w:t>
            </w:r>
          </w:p>
        </w:tc>
      </w:tr>
      <w:tr w:rsidR="00CF1CC9" w:rsidTr="00CF1CC9">
        <w:tc>
          <w:tcPr>
            <w:tcW w:w="3260" w:type="pct"/>
            <w:tcBorders>
              <w:top w:val="single" w:sz="6" w:space="0" w:color="auto"/>
              <w:left w:val="single" w:sz="18" w:space="0" w:color="auto"/>
              <w:bottom w:val="single" w:sz="18" w:space="0" w:color="auto"/>
              <w:right w:val="single" w:sz="12" w:space="0" w:color="auto"/>
            </w:tcBorders>
            <w:shd w:val="clear" w:color="auto" w:fill="FFFFFF"/>
          </w:tcPr>
          <w:p w:rsidR="00CF1CC9" w:rsidRPr="000B74E8" w:rsidRDefault="00CF1CC9" w:rsidP="00000E57">
            <w:pPr>
              <w:widowControl/>
              <w:rPr>
                <w:rFonts w:ascii="Tahoma" w:hAnsi="Tahoma" w:cs="Tahoma"/>
                <w:sz w:val="16"/>
                <w:szCs w:val="16"/>
              </w:rPr>
            </w:pPr>
            <w:r w:rsidRPr="000B74E8">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CF1CC9" w:rsidRPr="000B74E8" w:rsidRDefault="00CF1CC9" w:rsidP="00CF1CC9">
            <w:pPr>
              <w:jc w:val="right"/>
              <w:rPr>
                <w:rFonts w:ascii="Tahoma" w:hAnsi="Tahoma" w:cs="Tahoma"/>
                <w:color w:val="000000"/>
                <w:sz w:val="16"/>
                <w:szCs w:val="16"/>
              </w:rPr>
            </w:pPr>
            <w:r w:rsidRPr="000B74E8">
              <w:rPr>
                <w:rFonts w:ascii="Tahoma" w:hAnsi="Tahoma" w:cs="Tahoma"/>
                <w:color w:val="000000"/>
                <w:sz w:val="16"/>
                <w:szCs w:val="16"/>
              </w:rPr>
              <w:t>89</w:t>
            </w:r>
          </w:p>
        </w:tc>
        <w:tc>
          <w:tcPr>
            <w:tcW w:w="870" w:type="pct"/>
            <w:tcBorders>
              <w:top w:val="single" w:sz="6" w:space="0" w:color="auto"/>
              <w:left w:val="dotted" w:sz="6" w:space="0" w:color="auto"/>
              <w:bottom w:val="single" w:sz="18" w:space="0" w:color="auto"/>
              <w:right w:val="single" w:sz="18" w:space="0" w:color="auto"/>
            </w:tcBorders>
            <w:vAlign w:val="bottom"/>
          </w:tcPr>
          <w:p w:rsidR="00CF1CC9" w:rsidRPr="000B74E8" w:rsidRDefault="00CF1CC9" w:rsidP="00CF1CC9">
            <w:pPr>
              <w:jc w:val="right"/>
              <w:rPr>
                <w:rFonts w:ascii="Tahoma" w:hAnsi="Tahoma" w:cs="Tahoma"/>
                <w:color w:val="000000"/>
                <w:sz w:val="16"/>
                <w:szCs w:val="16"/>
              </w:rPr>
            </w:pPr>
            <w:r w:rsidRPr="000B74E8">
              <w:rPr>
                <w:rFonts w:ascii="Tahoma" w:hAnsi="Tahoma" w:cs="Tahoma"/>
                <w:color w:val="000000"/>
                <w:sz w:val="16"/>
                <w:szCs w:val="16"/>
              </w:rPr>
              <w:t>8.57</w:t>
            </w:r>
          </w:p>
        </w:tc>
      </w:tr>
    </w:tbl>
    <w:p w:rsidR="00CF0F9D" w:rsidRDefault="00CF0F9D" w:rsidP="00CF0F9D">
      <w:pPr>
        <w:widowControl/>
        <w:rPr>
          <w:sz w:val="24"/>
          <w:szCs w:val="24"/>
        </w:rPr>
      </w:pPr>
    </w:p>
    <w:p w:rsidR="00CF0F9D" w:rsidRDefault="00CF0F9D" w:rsidP="00CF0F9D">
      <w:pPr>
        <w:pStyle w:val="Titre1"/>
        <w:keepNext/>
        <w:widowControl/>
      </w:pPr>
      <w:r>
        <w:t>V4bis - Une structure réunissant des experts scientifiques, des décideurs politiques, des industriels, des associations, des citoyens et dont le but serait de s'occuper des situations à risques serait, selon vous...</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326A09">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1CC9"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326A09">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CF1CC9">
            <w:pPr>
              <w:widowControl/>
              <w:jc w:val="right"/>
              <w:rPr>
                <w:rFonts w:ascii="Tahoma" w:hAnsi="Tahoma" w:cs="Tahoma"/>
                <w:color w:val="270000"/>
                <w:sz w:val="16"/>
                <w:szCs w:val="16"/>
              </w:rPr>
            </w:pPr>
            <w:r>
              <w:rPr>
                <w:rFonts w:ascii="Tahoma" w:hAnsi="Tahoma" w:cs="Tahoma"/>
                <w:color w:val="270000"/>
                <w:sz w:val="16"/>
                <w:szCs w:val="16"/>
              </w:rPr>
              <w:t>1 0</w:t>
            </w:r>
            <w:r w:rsidR="00CF1CC9">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326A09" w:rsidTr="00326A09">
        <w:tc>
          <w:tcPr>
            <w:tcW w:w="3260" w:type="pct"/>
            <w:tcBorders>
              <w:top w:val="single" w:sz="12" w:space="0" w:color="auto"/>
              <w:left w:val="single" w:sz="18" w:space="0" w:color="auto"/>
              <w:bottom w:val="single" w:sz="6" w:space="0" w:color="auto"/>
              <w:right w:val="single" w:sz="12" w:space="0" w:color="auto"/>
            </w:tcBorders>
            <w:shd w:val="clear" w:color="auto" w:fill="FFFFFF"/>
          </w:tcPr>
          <w:p w:rsidR="00326A09" w:rsidRDefault="00326A09" w:rsidP="00000E57">
            <w:pPr>
              <w:widowControl/>
              <w:rPr>
                <w:rFonts w:ascii="Tahoma" w:hAnsi="Tahoma" w:cs="Tahoma"/>
                <w:sz w:val="16"/>
                <w:szCs w:val="16"/>
              </w:rPr>
            </w:pPr>
            <w:r>
              <w:rPr>
                <w:rFonts w:ascii="Tahoma" w:hAnsi="Tahoma" w:cs="Tahoma"/>
                <w:sz w:val="16"/>
                <w:szCs w:val="16"/>
              </w:rPr>
              <w:t>Très utile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291</w:t>
            </w:r>
          </w:p>
        </w:tc>
        <w:tc>
          <w:tcPr>
            <w:tcW w:w="870" w:type="pct"/>
            <w:tcBorders>
              <w:top w:val="single" w:sz="12" w:space="0" w:color="auto"/>
              <w:left w:val="dotted" w:sz="6" w:space="0" w:color="auto"/>
              <w:bottom w:val="single" w:sz="6" w:space="0" w:color="auto"/>
              <w:right w:val="single" w:sz="18" w:space="0" w:color="auto"/>
            </w:tcBorders>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28.01</w:t>
            </w:r>
          </w:p>
        </w:tc>
      </w:tr>
      <w:tr w:rsidR="00326A09" w:rsidTr="00326A09">
        <w:tc>
          <w:tcPr>
            <w:tcW w:w="3260" w:type="pct"/>
            <w:tcBorders>
              <w:top w:val="single" w:sz="6" w:space="0" w:color="auto"/>
              <w:left w:val="single" w:sz="18" w:space="0" w:color="auto"/>
              <w:bottom w:val="single" w:sz="6" w:space="0" w:color="auto"/>
              <w:right w:val="single" w:sz="12" w:space="0" w:color="auto"/>
            </w:tcBorders>
            <w:shd w:val="clear" w:color="auto" w:fill="FFFFFF"/>
          </w:tcPr>
          <w:p w:rsidR="00326A09" w:rsidRDefault="00326A09" w:rsidP="00000E57">
            <w:pPr>
              <w:widowControl/>
              <w:rPr>
                <w:rFonts w:ascii="Tahoma" w:hAnsi="Tahoma" w:cs="Tahoma"/>
                <w:sz w:val="16"/>
                <w:szCs w:val="16"/>
              </w:rPr>
            </w:pPr>
            <w:r>
              <w:rPr>
                <w:rFonts w:ascii="Tahoma" w:hAnsi="Tahoma" w:cs="Tahoma"/>
                <w:sz w:val="16"/>
                <w:szCs w:val="16"/>
              </w:rPr>
              <w:t>Plutôt utile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549</w:t>
            </w:r>
          </w:p>
        </w:tc>
        <w:tc>
          <w:tcPr>
            <w:tcW w:w="870" w:type="pct"/>
            <w:tcBorders>
              <w:top w:val="single" w:sz="6" w:space="0" w:color="auto"/>
              <w:left w:val="dotted" w:sz="6" w:space="0" w:color="auto"/>
              <w:bottom w:val="single" w:sz="6" w:space="0" w:color="auto"/>
              <w:right w:val="single" w:sz="18" w:space="0" w:color="auto"/>
            </w:tcBorders>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52.84</w:t>
            </w:r>
          </w:p>
        </w:tc>
      </w:tr>
      <w:tr w:rsidR="00326A09" w:rsidTr="00326A09">
        <w:tc>
          <w:tcPr>
            <w:tcW w:w="3260" w:type="pct"/>
            <w:tcBorders>
              <w:top w:val="single" w:sz="6" w:space="0" w:color="auto"/>
              <w:left w:val="single" w:sz="18" w:space="0" w:color="auto"/>
              <w:bottom w:val="single" w:sz="6" w:space="0" w:color="auto"/>
              <w:right w:val="single" w:sz="12" w:space="0" w:color="auto"/>
            </w:tcBorders>
            <w:shd w:val="clear" w:color="auto" w:fill="FFFFFF"/>
          </w:tcPr>
          <w:p w:rsidR="00326A09" w:rsidRDefault="00326A09" w:rsidP="00000E57">
            <w:pPr>
              <w:widowControl/>
              <w:rPr>
                <w:rFonts w:ascii="Tahoma" w:hAnsi="Tahoma" w:cs="Tahoma"/>
                <w:b/>
                <w:bCs/>
                <w:sz w:val="16"/>
                <w:szCs w:val="16"/>
              </w:rPr>
            </w:pPr>
            <w:r>
              <w:rPr>
                <w:rFonts w:ascii="Tahoma" w:hAnsi="Tahoma" w:cs="Tahoma"/>
                <w:b/>
                <w:bCs/>
                <w:sz w:val="16"/>
                <w:szCs w:val="16"/>
              </w:rPr>
              <w:t>ST 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326A09" w:rsidRPr="00326A09" w:rsidRDefault="00326A09">
            <w:pPr>
              <w:jc w:val="right"/>
              <w:rPr>
                <w:rFonts w:ascii="Tahoma" w:hAnsi="Tahoma" w:cs="Tahoma"/>
                <w:b/>
                <w:bCs/>
                <w:color w:val="270000"/>
                <w:sz w:val="16"/>
                <w:szCs w:val="16"/>
              </w:rPr>
            </w:pPr>
            <w:r w:rsidRPr="00326A09">
              <w:rPr>
                <w:rFonts w:ascii="Tahoma" w:hAnsi="Tahoma" w:cs="Tahoma"/>
                <w:b/>
                <w:bCs/>
                <w:color w:val="270000"/>
                <w:sz w:val="16"/>
                <w:szCs w:val="16"/>
              </w:rPr>
              <w:t>840</w:t>
            </w:r>
          </w:p>
        </w:tc>
        <w:tc>
          <w:tcPr>
            <w:tcW w:w="870" w:type="pct"/>
            <w:tcBorders>
              <w:top w:val="single" w:sz="6" w:space="0" w:color="auto"/>
              <w:left w:val="dotted" w:sz="6" w:space="0" w:color="auto"/>
              <w:bottom w:val="single" w:sz="6" w:space="0" w:color="auto"/>
              <w:right w:val="single" w:sz="18" w:space="0" w:color="auto"/>
            </w:tcBorders>
          </w:tcPr>
          <w:p w:rsidR="00326A09" w:rsidRPr="00326A09" w:rsidRDefault="00326A09">
            <w:pPr>
              <w:jc w:val="right"/>
              <w:rPr>
                <w:rFonts w:ascii="Tahoma" w:hAnsi="Tahoma" w:cs="Tahoma"/>
                <w:b/>
                <w:bCs/>
                <w:color w:val="000000"/>
                <w:sz w:val="16"/>
                <w:szCs w:val="16"/>
              </w:rPr>
            </w:pPr>
            <w:r w:rsidRPr="00326A09">
              <w:rPr>
                <w:rFonts w:ascii="Tahoma" w:hAnsi="Tahoma" w:cs="Tahoma"/>
                <w:b/>
                <w:bCs/>
                <w:color w:val="000000"/>
                <w:sz w:val="16"/>
                <w:szCs w:val="16"/>
              </w:rPr>
              <w:t>80.85</w:t>
            </w:r>
          </w:p>
        </w:tc>
      </w:tr>
      <w:tr w:rsidR="00326A09" w:rsidTr="00326A09">
        <w:tc>
          <w:tcPr>
            <w:tcW w:w="3260" w:type="pct"/>
            <w:tcBorders>
              <w:top w:val="single" w:sz="6" w:space="0" w:color="auto"/>
              <w:left w:val="single" w:sz="18" w:space="0" w:color="auto"/>
              <w:bottom w:val="single" w:sz="6" w:space="0" w:color="auto"/>
              <w:right w:val="single" w:sz="12" w:space="0" w:color="auto"/>
            </w:tcBorders>
            <w:shd w:val="clear" w:color="auto" w:fill="FFFFFF"/>
          </w:tcPr>
          <w:p w:rsidR="00326A09" w:rsidRDefault="00326A09" w:rsidP="000A1CE9">
            <w:pPr>
              <w:widowControl/>
              <w:rPr>
                <w:rFonts w:ascii="Tahoma" w:hAnsi="Tahoma" w:cs="Tahoma"/>
                <w:sz w:val="16"/>
                <w:szCs w:val="16"/>
              </w:rPr>
            </w:pPr>
            <w:r>
              <w:rPr>
                <w:rFonts w:ascii="Tahoma" w:hAnsi="Tahoma" w:cs="Tahoma"/>
                <w:sz w:val="16"/>
                <w:szCs w:val="16"/>
              </w:rPr>
              <w:t xml:space="preserve">Plutôt </w:t>
            </w:r>
            <w:r w:rsidR="000A1CE9">
              <w:rPr>
                <w:rFonts w:ascii="Tahoma" w:hAnsi="Tahoma" w:cs="Tahoma"/>
                <w:sz w:val="16"/>
                <w:szCs w:val="16"/>
              </w:rPr>
              <w:t>pas utile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112</w:t>
            </w:r>
          </w:p>
        </w:tc>
        <w:tc>
          <w:tcPr>
            <w:tcW w:w="870" w:type="pct"/>
            <w:tcBorders>
              <w:top w:val="single" w:sz="6" w:space="0" w:color="auto"/>
              <w:left w:val="dotted" w:sz="6" w:space="0" w:color="auto"/>
              <w:bottom w:val="single" w:sz="6" w:space="0" w:color="auto"/>
              <w:right w:val="single" w:sz="18" w:space="0" w:color="auto"/>
            </w:tcBorders>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10.78</w:t>
            </w:r>
          </w:p>
        </w:tc>
      </w:tr>
      <w:tr w:rsidR="00326A09" w:rsidTr="00326A09">
        <w:tc>
          <w:tcPr>
            <w:tcW w:w="3260" w:type="pct"/>
            <w:tcBorders>
              <w:top w:val="single" w:sz="6" w:space="0" w:color="auto"/>
              <w:left w:val="single" w:sz="18" w:space="0" w:color="auto"/>
              <w:bottom w:val="single" w:sz="6" w:space="0" w:color="auto"/>
              <w:right w:val="single" w:sz="12" w:space="0" w:color="auto"/>
            </w:tcBorders>
            <w:shd w:val="clear" w:color="auto" w:fill="FFFFFF"/>
          </w:tcPr>
          <w:p w:rsidR="00326A09" w:rsidRDefault="000A1CE9" w:rsidP="00000E57">
            <w:pPr>
              <w:widowControl/>
              <w:rPr>
                <w:rFonts w:ascii="Tahoma" w:hAnsi="Tahoma" w:cs="Tahoma"/>
                <w:sz w:val="16"/>
                <w:szCs w:val="16"/>
              </w:rPr>
            </w:pPr>
            <w:r>
              <w:rPr>
                <w:rFonts w:ascii="Tahoma" w:hAnsi="Tahoma" w:cs="Tahoma"/>
                <w:sz w:val="16"/>
                <w:szCs w:val="16"/>
              </w:rPr>
              <w:t>Pas du tout utile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37</w:t>
            </w:r>
          </w:p>
        </w:tc>
        <w:tc>
          <w:tcPr>
            <w:tcW w:w="870" w:type="pct"/>
            <w:tcBorders>
              <w:top w:val="single" w:sz="6" w:space="0" w:color="auto"/>
              <w:left w:val="dotted" w:sz="6" w:space="0" w:color="auto"/>
              <w:bottom w:val="single" w:sz="6" w:space="0" w:color="auto"/>
              <w:right w:val="single" w:sz="18" w:space="0" w:color="auto"/>
            </w:tcBorders>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3.56</w:t>
            </w:r>
          </w:p>
        </w:tc>
      </w:tr>
      <w:tr w:rsidR="00326A09" w:rsidTr="00326A09">
        <w:tc>
          <w:tcPr>
            <w:tcW w:w="3260" w:type="pct"/>
            <w:tcBorders>
              <w:top w:val="single" w:sz="6" w:space="0" w:color="auto"/>
              <w:left w:val="single" w:sz="18" w:space="0" w:color="auto"/>
              <w:bottom w:val="single" w:sz="6" w:space="0" w:color="auto"/>
              <w:right w:val="single" w:sz="12" w:space="0" w:color="auto"/>
            </w:tcBorders>
            <w:shd w:val="clear" w:color="auto" w:fill="FFFFFF"/>
          </w:tcPr>
          <w:p w:rsidR="00326A09" w:rsidRDefault="00326A09" w:rsidP="00000E57">
            <w:pPr>
              <w:widowControl/>
              <w:rPr>
                <w:rFonts w:ascii="Tahoma" w:hAnsi="Tahoma" w:cs="Tahoma"/>
                <w:b/>
                <w:bCs/>
                <w:sz w:val="16"/>
                <w:szCs w:val="16"/>
              </w:rPr>
            </w:pPr>
            <w:r>
              <w:rPr>
                <w:rFonts w:ascii="Tahoma" w:hAnsi="Tahoma" w:cs="Tahoma"/>
                <w:b/>
                <w:bCs/>
                <w:sz w:val="16"/>
                <w:szCs w:val="16"/>
              </w:rPr>
              <w:t>ST Inutile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326A09" w:rsidRPr="00326A09" w:rsidRDefault="00326A09">
            <w:pPr>
              <w:jc w:val="right"/>
              <w:rPr>
                <w:rFonts w:ascii="Tahoma" w:hAnsi="Tahoma" w:cs="Tahoma"/>
                <w:b/>
                <w:bCs/>
                <w:color w:val="270000"/>
                <w:sz w:val="16"/>
                <w:szCs w:val="16"/>
              </w:rPr>
            </w:pPr>
            <w:r w:rsidRPr="00326A09">
              <w:rPr>
                <w:rFonts w:ascii="Tahoma" w:hAnsi="Tahoma" w:cs="Tahoma"/>
                <w:b/>
                <w:bCs/>
                <w:color w:val="270000"/>
                <w:sz w:val="16"/>
                <w:szCs w:val="16"/>
              </w:rPr>
              <w:t>149</w:t>
            </w:r>
          </w:p>
        </w:tc>
        <w:tc>
          <w:tcPr>
            <w:tcW w:w="870" w:type="pct"/>
            <w:tcBorders>
              <w:top w:val="single" w:sz="6" w:space="0" w:color="auto"/>
              <w:left w:val="dotted" w:sz="6" w:space="0" w:color="auto"/>
              <w:bottom w:val="single" w:sz="6" w:space="0" w:color="auto"/>
              <w:right w:val="single" w:sz="18" w:space="0" w:color="auto"/>
            </w:tcBorders>
          </w:tcPr>
          <w:p w:rsidR="00326A09" w:rsidRPr="00326A09" w:rsidRDefault="00326A09">
            <w:pPr>
              <w:jc w:val="right"/>
              <w:rPr>
                <w:rFonts w:ascii="Tahoma" w:hAnsi="Tahoma" w:cs="Tahoma"/>
                <w:b/>
                <w:bCs/>
                <w:color w:val="000000"/>
                <w:sz w:val="16"/>
                <w:szCs w:val="16"/>
              </w:rPr>
            </w:pPr>
            <w:r w:rsidRPr="00326A09">
              <w:rPr>
                <w:rFonts w:ascii="Tahoma" w:hAnsi="Tahoma" w:cs="Tahoma"/>
                <w:b/>
                <w:bCs/>
                <w:color w:val="000000"/>
                <w:sz w:val="16"/>
                <w:szCs w:val="16"/>
              </w:rPr>
              <w:t>14.34</w:t>
            </w:r>
          </w:p>
        </w:tc>
      </w:tr>
      <w:tr w:rsidR="00326A09" w:rsidTr="00326A09">
        <w:tc>
          <w:tcPr>
            <w:tcW w:w="3260" w:type="pct"/>
            <w:tcBorders>
              <w:top w:val="single" w:sz="6" w:space="0" w:color="auto"/>
              <w:left w:val="single" w:sz="18" w:space="0" w:color="auto"/>
              <w:bottom w:val="single" w:sz="18" w:space="0" w:color="auto"/>
              <w:right w:val="single" w:sz="12" w:space="0" w:color="auto"/>
            </w:tcBorders>
            <w:shd w:val="clear" w:color="auto" w:fill="FFFFFF"/>
          </w:tcPr>
          <w:p w:rsidR="00326A09" w:rsidRDefault="00326A09"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50</w:t>
            </w:r>
          </w:p>
        </w:tc>
        <w:tc>
          <w:tcPr>
            <w:tcW w:w="870" w:type="pct"/>
            <w:tcBorders>
              <w:top w:val="single" w:sz="6" w:space="0" w:color="auto"/>
              <w:left w:val="dotted" w:sz="6" w:space="0" w:color="auto"/>
              <w:bottom w:val="single" w:sz="18" w:space="0" w:color="auto"/>
              <w:right w:val="single" w:sz="18" w:space="0" w:color="auto"/>
            </w:tcBorders>
            <w:vAlign w:val="bottom"/>
          </w:tcPr>
          <w:p w:rsidR="00326A09" w:rsidRPr="00326A09" w:rsidRDefault="00326A09">
            <w:pPr>
              <w:jc w:val="right"/>
              <w:rPr>
                <w:rFonts w:ascii="Tahoma" w:hAnsi="Tahoma" w:cs="Tahoma"/>
                <w:color w:val="000000"/>
                <w:sz w:val="16"/>
                <w:szCs w:val="16"/>
              </w:rPr>
            </w:pPr>
            <w:r w:rsidRPr="00326A09">
              <w:rPr>
                <w:rFonts w:ascii="Tahoma" w:hAnsi="Tahoma" w:cs="Tahoma"/>
                <w:color w:val="000000"/>
                <w:sz w:val="16"/>
                <w:szCs w:val="16"/>
              </w:rPr>
              <w:t>4.81</w:t>
            </w:r>
          </w:p>
        </w:tc>
      </w:tr>
    </w:tbl>
    <w:p w:rsidR="00CF0F9D" w:rsidRDefault="00CF0F9D" w:rsidP="00CF0F9D">
      <w:pPr>
        <w:widowControl/>
        <w:rPr>
          <w:sz w:val="24"/>
          <w:szCs w:val="24"/>
        </w:rPr>
      </w:pPr>
    </w:p>
    <w:p w:rsidR="00CF0F9D" w:rsidRDefault="00CF0F9D" w:rsidP="00CF0F9D">
      <w:pPr>
        <w:pStyle w:val="Titre1"/>
        <w:keepNext/>
        <w:widowControl/>
      </w:pPr>
      <w:r>
        <w:t>V4ter - Et quels seraient selon vous les avantages d'une telle structure (En premier)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RPr="000B74E8"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0A1CE9" w:rsidRDefault="00CF0F9D" w:rsidP="00000E57">
            <w:pPr>
              <w:widowControl/>
              <w:rPr>
                <w:rFonts w:ascii="Tahoma" w:hAnsi="Tahoma" w:cs="Tahoma"/>
                <w:sz w:val="16"/>
                <w:szCs w:val="16"/>
              </w:rPr>
            </w:pPr>
            <w:r w:rsidRPr="000A1CE9">
              <w:rPr>
                <w:rFonts w:ascii="Tahoma" w:hAnsi="Tahoma" w:cs="Tahoma"/>
                <w:sz w:val="16"/>
                <w:szCs w:val="16"/>
              </w:rPr>
              <w:t xml:space="preserve">Base : </w:t>
            </w:r>
            <w:r w:rsidR="000A1CE9" w:rsidRPr="000A1CE9">
              <w:rPr>
                <w:rFonts w:ascii="Tahoma" w:hAnsi="Tahoma" w:cs="Tahoma"/>
                <w:sz w:val="16"/>
                <w:szCs w:val="16"/>
              </w:rPr>
              <w:t>1039</w:t>
            </w:r>
          </w:p>
          <w:p w:rsidR="000A1CE9" w:rsidRPr="000A1CE9" w:rsidRDefault="000A1CE9" w:rsidP="00000E57">
            <w:pPr>
              <w:widowControl/>
              <w:rPr>
                <w:rFonts w:ascii="Tahoma" w:hAnsi="Tahoma" w:cs="Tahoma"/>
                <w:sz w:val="16"/>
                <w:szCs w:val="16"/>
              </w:rPr>
            </w:pPr>
          </w:p>
          <w:p w:rsidR="00CF0F9D" w:rsidRPr="000A1CE9" w:rsidRDefault="00CF0F9D" w:rsidP="00000E57">
            <w:pPr>
              <w:widowControl/>
              <w:rPr>
                <w:rFonts w:ascii="Tahoma" w:hAnsi="Tahoma" w:cs="Tahoma"/>
                <w:sz w:val="16"/>
                <w:szCs w:val="16"/>
              </w:rPr>
            </w:pPr>
            <w:r w:rsidRPr="000A1CE9">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0A1CE9" w:rsidRDefault="00CF0F9D" w:rsidP="00000E57">
            <w:pPr>
              <w:widowControl/>
              <w:jc w:val="center"/>
              <w:rPr>
                <w:rFonts w:ascii="Arial" w:hAnsi="Arial" w:cs="Arial"/>
                <w:sz w:val="16"/>
                <w:szCs w:val="16"/>
              </w:rPr>
            </w:pPr>
            <w:r w:rsidRPr="000A1CE9">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0A1CE9" w:rsidRDefault="00CF0F9D" w:rsidP="00000E57">
            <w:pPr>
              <w:widowControl/>
              <w:jc w:val="center"/>
              <w:rPr>
                <w:rFonts w:ascii="Arial" w:hAnsi="Arial" w:cs="Arial"/>
                <w:sz w:val="16"/>
                <w:szCs w:val="16"/>
              </w:rPr>
            </w:pPr>
            <w:r w:rsidRPr="000A1CE9">
              <w:rPr>
                <w:rFonts w:ascii="Arial" w:hAnsi="Arial" w:cs="Arial"/>
                <w:sz w:val="16"/>
                <w:szCs w:val="16"/>
              </w:rPr>
              <w:t>%</w:t>
            </w:r>
          </w:p>
        </w:tc>
      </w:tr>
      <w:tr w:rsidR="00CF0F9D" w:rsidRPr="000B74E8"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0A1CE9" w:rsidRDefault="00CF0F9D" w:rsidP="00000E57">
            <w:pPr>
              <w:widowControl/>
              <w:rPr>
                <w:rFonts w:ascii="Tahoma" w:hAnsi="Tahoma" w:cs="Tahoma"/>
                <w:sz w:val="16"/>
                <w:szCs w:val="16"/>
              </w:rPr>
            </w:pPr>
            <w:r w:rsidRPr="000A1CE9">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0A1CE9" w:rsidRDefault="000A1CE9" w:rsidP="00000E57">
            <w:pPr>
              <w:widowControl/>
              <w:jc w:val="right"/>
              <w:rPr>
                <w:rFonts w:ascii="Tahoma" w:hAnsi="Tahoma" w:cs="Tahoma"/>
                <w:color w:val="270000"/>
                <w:sz w:val="16"/>
                <w:szCs w:val="16"/>
              </w:rPr>
            </w:pPr>
            <w:r w:rsidRPr="000A1CE9">
              <w:rPr>
                <w:rFonts w:ascii="Tahoma" w:hAnsi="Tahoma" w:cs="Tahoma"/>
                <w:color w:val="270000"/>
                <w:sz w:val="16"/>
                <w:szCs w:val="16"/>
              </w:rPr>
              <w:t>1 039</w:t>
            </w:r>
          </w:p>
        </w:tc>
        <w:tc>
          <w:tcPr>
            <w:tcW w:w="811" w:type="pct"/>
            <w:tcBorders>
              <w:top w:val="single" w:sz="12" w:space="0" w:color="auto"/>
              <w:left w:val="dotted" w:sz="6" w:space="0" w:color="auto"/>
              <w:bottom w:val="single" w:sz="12" w:space="0" w:color="auto"/>
              <w:right w:val="single" w:sz="18" w:space="0" w:color="auto"/>
            </w:tcBorders>
          </w:tcPr>
          <w:p w:rsidR="00CF0F9D" w:rsidRPr="000A1CE9" w:rsidRDefault="00CF0F9D" w:rsidP="00000E57">
            <w:pPr>
              <w:widowControl/>
              <w:jc w:val="right"/>
              <w:rPr>
                <w:rFonts w:ascii="Tahoma" w:hAnsi="Tahoma" w:cs="Tahoma"/>
                <w:sz w:val="16"/>
                <w:szCs w:val="16"/>
              </w:rPr>
            </w:pPr>
            <w:r w:rsidRPr="000A1CE9">
              <w:rPr>
                <w:rFonts w:ascii="Tahoma" w:hAnsi="Tahoma" w:cs="Tahoma"/>
                <w:sz w:val="16"/>
                <w:szCs w:val="16"/>
              </w:rPr>
              <w:t>100,0</w:t>
            </w:r>
          </w:p>
        </w:tc>
      </w:tr>
      <w:tr w:rsidR="000B74E8" w:rsidRPr="000B74E8" w:rsidTr="00916C28">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Contribuer à réduire les risques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223</w:t>
            </w:r>
          </w:p>
        </w:tc>
        <w:tc>
          <w:tcPr>
            <w:tcW w:w="811" w:type="pct"/>
            <w:tcBorders>
              <w:top w:val="single" w:sz="12"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21.46</w:t>
            </w:r>
          </w:p>
        </w:tc>
      </w:tr>
      <w:tr w:rsidR="000B74E8" w:rsidRPr="000B74E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Avoir accès à des informations fiables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191</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18.38</w:t>
            </w:r>
          </w:p>
        </w:tc>
      </w:tr>
      <w:tr w:rsidR="000B74E8" w:rsidRPr="000B74E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Mieux identifier les risques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261</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25.12</w:t>
            </w:r>
          </w:p>
        </w:tc>
      </w:tr>
      <w:tr w:rsidR="000B74E8" w:rsidRPr="000B74E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Faire émerger de nouveaux points de vue et idées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108</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10.39</w:t>
            </w:r>
          </w:p>
        </w:tc>
      </w:tr>
      <w:tr w:rsidR="000B74E8" w:rsidRPr="000B74E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Eclairer le décideur sur les différentes options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51</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4.91</w:t>
            </w:r>
          </w:p>
        </w:tc>
      </w:tr>
      <w:tr w:rsidR="000B74E8" w:rsidRPr="000B74E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Améliorer la qualité de l'expertise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71</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6.83</w:t>
            </w:r>
          </w:p>
        </w:tc>
      </w:tr>
      <w:tr w:rsidR="000B74E8" w:rsidRPr="000B74E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Mieux définir la question à étudier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19</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1.83</w:t>
            </w:r>
          </w:p>
        </w:tc>
      </w:tr>
      <w:tr w:rsidR="000B74E8" w:rsidRPr="000B74E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Améliorer la communication des résultats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33</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3.18</w:t>
            </w:r>
          </w:p>
        </w:tc>
      </w:tr>
      <w:tr w:rsidR="000B74E8" w:rsidRPr="000B74E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Rendre plus crédible l'expertise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31</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2.98</w:t>
            </w:r>
          </w:p>
        </w:tc>
      </w:tr>
      <w:tr w:rsidR="000B74E8" w:rsidTr="00916C28">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51</w:t>
            </w:r>
          </w:p>
        </w:tc>
        <w:tc>
          <w:tcPr>
            <w:tcW w:w="811" w:type="pct"/>
            <w:tcBorders>
              <w:top w:val="single" w:sz="6" w:space="0" w:color="auto"/>
              <w:left w:val="dotted" w:sz="6" w:space="0" w:color="auto"/>
              <w:bottom w:val="single" w:sz="18"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4.91</w:t>
            </w:r>
          </w:p>
        </w:tc>
      </w:tr>
    </w:tbl>
    <w:p w:rsidR="00CF0F9D" w:rsidRDefault="00CF0F9D" w:rsidP="00CF0F9D">
      <w:pPr>
        <w:widowControl/>
        <w:rPr>
          <w:sz w:val="24"/>
          <w:szCs w:val="24"/>
        </w:rPr>
      </w:pPr>
    </w:p>
    <w:p w:rsidR="00CF0F9D" w:rsidRDefault="00CF0F9D" w:rsidP="00CF0F9D">
      <w:pPr>
        <w:pStyle w:val="Titre1"/>
        <w:keepNext/>
        <w:widowControl/>
      </w:pPr>
      <w:r>
        <w:t>V4ter - Et quels seraient selon vous les avant</w:t>
      </w:r>
      <w:r w:rsidR="000B74E8">
        <w:t>ages d'une telle structure (En second</w:t>
      </w:r>
      <w:r>
        <w:t>)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RPr="000A1CE9"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0A1CE9" w:rsidRDefault="000A1CE9" w:rsidP="00000E57">
            <w:pPr>
              <w:widowControl/>
              <w:rPr>
                <w:rFonts w:ascii="Tahoma" w:hAnsi="Tahoma" w:cs="Tahoma"/>
                <w:sz w:val="16"/>
                <w:szCs w:val="16"/>
              </w:rPr>
            </w:pPr>
            <w:r w:rsidRPr="000A1CE9">
              <w:rPr>
                <w:rFonts w:ascii="Tahoma" w:hAnsi="Tahoma" w:cs="Tahoma"/>
                <w:sz w:val="16"/>
                <w:szCs w:val="16"/>
              </w:rPr>
              <w:t>Base : 1 039</w:t>
            </w:r>
          </w:p>
          <w:p w:rsidR="000A1CE9" w:rsidRPr="000A1CE9" w:rsidRDefault="000A1CE9" w:rsidP="00000E57">
            <w:pPr>
              <w:widowControl/>
              <w:rPr>
                <w:rFonts w:ascii="Tahoma" w:hAnsi="Tahoma" w:cs="Tahoma"/>
                <w:sz w:val="16"/>
                <w:szCs w:val="16"/>
              </w:rPr>
            </w:pPr>
          </w:p>
          <w:p w:rsidR="00CF0F9D" w:rsidRPr="000A1CE9" w:rsidRDefault="00CF0F9D" w:rsidP="00000E57">
            <w:pPr>
              <w:widowControl/>
              <w:rPr>
                <w:rFonts w:ascii="Tahoma" w:hAnsi="Tahoma" w:cs="Tahoma"/>
                <w:sz w:val="16"/>
                <w:szCs w:val="16"/>
              </w:rPr>
            </w:pPr>
            <w:r w:rsidRPr="000A1CE9">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0A1CE9" w:rsidRDefault="00CF0F9D" w:rsidP="00000E57">
            <w:pPr>
              <w:widowControl/>
              <w:jc w:val="center"/>
              <w:rPr>
                <w:rFonts w:ascii="Arial" w:hAnsi="Arial" w:cs="Arial"/>
                <w:sz w:val="16"/>
                <w:szCs w:val="16"/>
              </w:rPr>
            </w:pPr>
            <w:r w:rsidRPr="000A1CE9">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0A1CE9" w:rsidRDefault="00CF0F9D" w:rsidP="00000E57">
            <w:pPr>
              <w:widowControl/>
              <w:jc w:val="center"/>
              <w:rPr>
                <w:rFonts w:ascii="Arial" w:hAnsi="Arial" w:cs="Arial"/>
                <w:sz w:val="16"/>
                <w:szCs w:val="16"/>
              </w:rPr>
            </w:pPr>
            <w:r w:rsidRPr="000A1CE9">
              <w:rPr>
                <w:rFonts w:ascii="Arial" w:hAnsi="Arial" w:cs="Arial"/>
                <w:sz w:val="16"/>
                <w:szCs w:val="16"/>
              </w:rPr>
              <w:t>%</w:t>
            </w:r>
          </w:p>
        </w:tc>
      </w:tr>
      <w:tr w:rsidR="00CF0F9D" w:rsidRPr="000A1CE9"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0A1CE9" w:rsidRDefault="00CF0F9D" w:rsidP="00000E57">
            <w:pPr>
              <w:widowControl/>
              <w:rPr>
                <w:rFonts w:ascii="Tahoma" w:hAnsi="Tahoma" w:cs="Tahoma"/>
                <w:sz w:val="16"/>
                <w:szCs w:val="16"/>
              </w:rPr>
            </w:pPr>
            <w:r w:rsidRPr="000A1CE9">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0A1CE9" w:rsidRDefault="000A1CE9" w:rsidP="00000E57">
            <w:pPr>
              <w:widowControl/>
              <w:jc w:val="right"/>
              <w:rPr>
                <w:rFonts w:ascii="Tahoma" w:hAnsi="Tahoma" w:cs="Tahoma"/>
                <w:color w:val="270000"/>
                <w:sz w:val="16"/>
                <w:szCs w:val="16"/>
              </w:rPr>
            </w:pPr>
            <w:r w:rsidRPr="000A1CE9">
              <w:rPr>
                <w:rFonts w:ascii="Tahoma" w:hAnsi="Tahoma" w:cs="Tahoma"/>
                <w:color w:val="270000"/>
                <w:sz w:val="16"/>
                <w:szCs w:val="16"/>
              </w:rPr>
              <w:t>1 039</w:t>
            </w:r>
          </w:p>
        </w:tc>
        <w:tc>
          <w:tcPr>
            <w:tcW w:w="811" w:type="pct"/>
            <w:tcBorders>
              <w:top w:val="single" w:sz="12" w:space="0" w:color="auto"/>
              <w:left w:val="dotted" w:sz="6" w:space="0" w:color="auto"/>
              <w:bottom w:val="single" w:sz="12" w:space="0" w:color="auto"/>
              <w:right w:val="single" w:sz="18" w:space="0" w:color="auto"/>
            </w:tcBorders>
          </w:tcPr>
          <w:p w:rsidR="00CF0F9D" w:rsidRPr="000A1CE9" w:rsidRDefault="00CF0F9D" w:rsidP="00000E57">
            <w:pPr>
              <w:widowControl/>
              <w:jc w:val="right"/>
              <w:rPr>
                <w:rFonts w:ascii="Tahoma" w:hAnsi="Tahoma" w:cs="Tahoma"/>
                <w:sz w:val="16"/>
                <w:szCs w:val="16"/>
              </w:rPr>
            </w:pPr>
            <w:r w:rsidRPr="000A1CE9">
              <w:rPr>
                <w:rFonts w:ascii="Tahoma" w:hAnsi="Tahoma" w:cs="Tahoma"/>
                <w:sz w:val="16"/>
                <w:szCs w:val="16"/>
              </w:rPr>
              <w:t>100,0</w:t>
            </w:r>
          </w:p>
        </w:tc>
      </w:tr>
      <w:tr w:rsidR="000B74E8" w:rsidRPr="000A1CE9" w:rsidTr="00916C28">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Mieux identifier les risques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181</w:t>
            </w:r>
          </w:p>
        </w:tc>
        <w:tc>
          <w:tcPr>
            <w:tcW w:w="811" w:type="pct"/>
            <w:tcBorders>
              <w:top w:val="single" w:sz="12"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17.42</w:t>
            </w:r>
          </w:p>
        </w:tc>
      </w:tr>
      <w:tr w:rsidR="000B74E8" w:rsidRPr="000A1CE9"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Contribuer à réduire les risques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163</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15.69</w:t>
            </w:r>
          </w:p>
        </w:tc>
      </w:tr>
      <w:tr w:rsidR="000B74E8" w:rsidRPr="000A1CE9"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Avoir accès à des informations fiables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143</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13.76</w:t>
            </w:r>
          </w:p>
        </w:tc>
      </w:tr>
      <w:tr w:rsidR="000B74E8" w:rsidRPr="000A1CE9"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Améliorer la qualité de l'expertise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124</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11.93</w:t>
            </w:r>
          </w:p>
        </w:tc>
      </w:tr>
      <w:tr w:rsidR="000B74E8" w:rsidRPr="000A1CE9"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Faire émerger de nouveaux points de vue et idées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117</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11.26</w:t>
            </w:r>
          </w:p>
        </w:tc>
      </w:tr>
      <w:tr w:rsidR="000B74E8" w:rsidRPr="000A1CE9"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Rendre plus crédible l'expertise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82</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7.89</w:t>
            </w:r>
          </w:p>
        </w:tc>
      </w:tr>
      <w:tr w:rsidR="000B74E8" w:rsidRPr="000A1CE9"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Améliorer la communication des résultats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74</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7.12</w:t>
            </w:r>
          </w:p>
        </w:tc>
      </w:tr>
      <w:tr w:rsidR="000B74E8" w:rsidRPr="000A1CE9"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Eclairer le décideur sur les différentes options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73</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7.03</w:t>
            </w:r>
          </w:p>
        </w:tc>
      </w:tr>
      <w:tr w:rsidR="000B74E8" w:rsidRPr="000A1CE9"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Mieux définir la question à étudier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60</w:t>
            </w:r>
          </w:p>
        </w:tc>
        <w:tc>
          <w:tcPr>
            <w:tcW w:w="811" w:type="pct"/>
            <w:tcBorders>
              <w:top w:val="single" w:sz="6" w:space="0" w:color="auto"/>
              <w:left w:val="dotted" w:sz="6" w:space="0" w:color="auto"/>
              <w:bottom w:val="single" w:sz="6"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5.77</w:t>
            </w:r>
          </w:p>
        </w:tc>
      </w:tr>
      <w:tr w:rsidR="000B74E8" w:rsidTr="00916C28">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0B74E8" w:rsidRPr="000A1CE9" w:rsidRDefault="000B74E8">
            <w:pPr>
              <w:rPr>
                <w:rFonts w:ascii="Tahoma" w:hAnsi="Tahoma" w:cs="Tahoma"/>
                <w:color w:val="000000"/>
                <w:sz w:val="16"/>
                <w:szCs w:val="16"/>
              </w:rPr>
            </w:pPr>
            <w:r w:rsidRPr="000A1CE9">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22</w:t>
            </w:r>
          </w:p>
        </w:tc>
        <w:tc>
          <w:tcPr>
            <w:tcW w:w="811" w:type="pct"/>
            <w:tcBorders>
              <w:top w:val="single" w:sz="6" w:space="0" w:color="auto"/>
              <w:left w:val="dotted" w:sz="6" w:space="0" w:color="auto"/>
              <w:bottom w:val="single" w:sz="18" w:space="0" w:color="auto"/>
              <w:right w:val="single" w:sz="18" w:space="0" w:color="auto"/>
            </w:tcBorders>
            <w:vAlign w:val="bottom"/>
          </w:tcPr>
          <w:p w:rsidR="000B74E8" w:rsidRPr="000A1CE9" w:rsidRDefault="000B74E8">
            <w:pPr>
              <w:jc w:val="right"/>
              <w:rPr>
                <w:rFonts w:ascii="Tahoma" w:hAnsi="Tahoma" w:cs="Tahoma"/>
                <w:color w:val="000000"/>
                <w:sz w:val="16"/>
                <w:szCs w:val="16"/>
              </w:rPr>
            </w:pPr>
            <w:r w:rsidRPr="000A1CE9">
              <w:rPr>
                <w:rFonts w:ascii="Tahoma" w:hAnsi="Tahoma" w:cs="Tahoma"/>
                <w:color w:val="000000"/>
                <w:sz w:val="16"/>
                <w:szCs w:val="16"/>
              </w:rPr>
              <w:t>2.12</w:t>
            </w:r>
          </w:p>
        </w:tc>
      </w:tr>
    </w:tbl>
    <w:p w:rsidR="00CF0F9D" w:rsidRDefault="00CF0F9D" w:rsidP="00CF0F9D">
      <w:pPr>
        <w:widowControl/>
        <w:rPr>
          <w:sz w:val="24"/>
          <w:szCs w:val="24"/>
        </w:rPr>
      </w:pPr>
    </w:p>
    <w:p w:rsidR="00CF0F9D" w:rsidRPr="000E268D" w:rsidRDefault="00CF0F9D" w:rsidP="00CF0F9D">
      <w:pPr>
        <w:pStyle w:val="Titre1"/>
        <w:keepNext/>
        <w:widowControl/>
      </w:pPr>
      <w:r>
        <w:t xml:space="preserve">V4ter - Et </w:t>
      </w:r>
      <w:r w:rsidRPr="000E268D">
        <w:t>quels seraient selon vous les avantages d'une telle structure (Au global) ?</w:t>
      </w:r>
    </w:p>
    <w:p w:rsidR="00CF0F9D" w:rsidRPr="000E268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RPr="000E268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0E268D" w:rsidRDefault="000A1CE9" w:rsidP="00000E57">
            <w:pPr>
              <w:widowControl/>
              <w:rPr>
                <w:rFonts w:ascii="Tahoma" w:hAnsi="Tahoma" w:cs="Tahoma"/>
                <w:sz w:val="16"/>
                <w:szCs w:val="16"/>
              </w:rPr>
            </w:pPr>
            <w:r w:rsidRPr="000E268D">
              <w:rPr>
                <w:rFonts w:ascii="Tahoma" w:hAnsi="Tahoma" w:cs="Tahoma"/>
                <w:sz w:val="16"/>
                <w:szCs w:val="16"/>
              </w:rPr>
              <w:t>Base : 1 039</w:t>
            </w:r>
          </w:p>
          <w:p w:rsidR="000A1CE9" w:rsidRPr="000E268D" w:rsidRDefault="000A1CE9" w:rsidP="00000E57">
            <w:pPr>
              <w:widowControl/>
              <w:rPr>
                <w:rFonts w:ascii="Tahoma" w:hAnsi="Tahoma" w:cs="Tahoma"/>
                <w:sz w:val="16"/>
                <w:szCs w:val="16"/>
              </w:rPr>
            </w:pPr>
          </w:p>
          <w:p w:rsidR="00CF0F9D" w:rsidRPr="000E268D" w:rsidRDefault="00CF0F9D" w:rsidP="00000E57">
            <w:pPr>
              <w:widowControl/>
              <w:rPr>
                <w:rFonts w:ascii="Tahoma" w:hAnsi="Tahoma" w:cs="Tahoma"/>
                <w:sz w:val="16"/>
                <w:szCs w:val="16"/>
              </w:rPr>
            </w:pPr>
            <w:r w:rsidRPr="000E268D">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0E268D" w:rsidRDefault="00CF0F9D" w:rsidP="00000E57">
            <w:pPr>
              <w:widowControl/>
              <w:jc w:val="center"/>
              <w:rPr>
                <w:rFonts w:ascii="Arial" w:hAnsi="Arial" w:cs="Arial"/>
                <w:sz w:val="16"/>
                <w:szCs w:val="16"/>
              </w:rPr>
            </w:pPr>
            <w:r w:rsidRPr="000E268D">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0E268D" w:rsidRDefault="00CF0F9D" w:rsidP="00000E57">
            <w:pPr>
              <w:widowControl/>
              <w:jc w:val="center"/>
              <w:rPr>
                <w:rFonts w:ascii="Arial" w:hAnsi="Arial" w:cs="Arial"/>
                <w:sz w:val="16"/>
                <w:szCs w:val="16"/>
              </w:rPr>
            </w:pPr>
            <w:r w:rsidRPr="000E268D">
              <w:rPr>
                <w:rFonts w:ascii="Arial" w:hAnsi="Arial" w:cs="Arial"/>
                <w:sz w:val="16"/>
                <w:szCs w:val="16"/>
              </w:rPr>
              <w:t>%</w:t>
            </w:r>
          </w:p>
        </w:tc>
      </w:tr>
      <w:tr w:rsidR="00CF0F9D" w:rsidRPr="000E268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0E268D" w:rsidRDefault="00CF0F9D" w:rsidP="00000E57">
            <w:pPr>
              <w:widowControl/>
              <w:rPr>
                <w:rFonts w:ascii="Tahoma" w:hAnsi="Tahoma" w:cs="Tahoma"/>
                <w:sz w:val="16"/>
                <w:szCs w:val="16"/>
              </w:rPr>
            </w:pPr>
            <w:r w:rsidRPr="000E268D">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0E268D" w:rsidRDefault="000A1CE9" w:rsidP="00000E57">
            <w:pPr>
              <w:widowControl/>
              <w:jc w:val="right"/>
              <w:rPr>
                <w:rFonts w:ascii="Tahoma" w:hAnsi="Tahoma" w:cs="Tahoma"/>
                <w:color w:val="270000"/>
                <w:sz w:val="16"/>
                <w:szCs w:val="16"/>
              </w:rPr>
            </w:pPr>
            <w:r w:rsidRPr="000E268D">
              <w:rPr>
                <w:rFonts w:ascii="Tahoma" w:hAnsi="Tahoma" w:cs="Tahoma"/>
                <w:color w:val="270000"/>
                <w:sz w:val="16"/>
                <w:szCs w:val="16"/>
              </w:rPr>
              <w:t>1 039</w:t>
            </w:r>
          </w:p>
        </w:tc>
        <w:tc>
          <w:tcPr>
            <w:tcW w:w="811" w:type="pct"/>
            <w:tcBorders>
              <w:top w:val="single" w:sz="12" w:space="0" w:color="auto"/>
              <w:left w:val="dotted" w:sz="6" w:space="0" w:color="auto"/>
              <w:bottom w:val="single" w:sz="12" w:space="0" w:color="auto"/>
              <w:right w:val="single" w:sz="18" w:space="0" w:color="auto"/>
            </w:tcBorders>
          </w:tcPr>
          <w:p w:rsidR="00CF0F9D" w:rsidRPr="000E268D" w:rsidRDefault="00CF0F9D" w:rsidP="00000E57">
            <w:pPr>
              <w:widowControl/>
              <w:jc w:val="right"/>
              <w:rPr>
                <w:rFonts w:ascii="Tahoma" w:hAnsi="Tahoma" w:cs="Tahoma"/>
                <w:sz w:val="16"/>
                <w:szCs w:val="16"/>
              </w:rPr>
            </w:pPr>
            <w:r w:rsidRPr="000E268D">
              <w:rPr>
                <w:rFonts w:ascii="Tahoma" w:hAnsi="Tahoma" w:cs="Tahoma"/>
                <w:sz w:val="16"/>
                <w:szCs w:val="16"/>
              </w:rPr>
              <w:t>100,0</w:t>
            </w:r>
          </w:p>
        </w:tc>
      </w:tr>
      <w:tr w:rsidR="000E268D" w:rsidRPr="000E268D" w:rsidTr="000179BC">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 xml:space="preserve">Mieux identifier les risques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442</w:t>
            </w:r>
          </w:p>
        </w:tc>
        <w:tc>
          <w:tcPr>
            <w:tcW w:w="811" w:type="pct"/>
            <w:tcBorders>
              <w:top w:val="single" w:sz="12"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42.54</w:t>
            </w:r>
          </w:p>
        </w:tc>
      </w:tr>
      <w:tr w:rsidR="000E268D" w:rsidRPr="000B74E8" w:rsidTr="000179BC">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 xml:space="preserve">Contribuer à réduire les risques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386</w:t>
            </w:r>
          </w:p>
        </w:tc>
        <w:tc>
          <w:tcPr>
            <w:tcW w:w="811" w:type="pct"/>
            <w:tcBorders>
              <w:top w:val="single" w:sz="6"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37.15</w:t>
            </w:r>
          </w:p>
        </w:tc>
      </w:tr>
      <w:tr w:rsidR="000E268D" w:rsidRPr="000B74E8" w:rsidTr="000179BC">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 xml:space="preserve">Avoir accès à des informations fiables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334</w:t>
            </w:r>
          </w:p>
        </w:tc>
        <w:tc>
          <w:tcPr>
            <w:tcW w:w="811" w:type="pct"/>
            <w:tcBorders>
              <w:top w:val="single" w:sz="6"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32.14</w:t>
            </w:r>
          </w:p>
        </w:tc>
      </w:tr>
      <w:tr w:rsidR="000E268D" w:rsidRPr="000B74E8" w:rsidTr="000179BC">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Faire émerger de nouveaux points de vue et idées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225</w:t>
            </w:r>
          </w:p>
        </w:tc>
        <w:tc>
          <w:tcPr>
            <w:tcW w:w="811" w:type="pct"/>
            <w:tcBorders>
              <w:top w:val="single" w:sz="6"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21.65</w:t>
            </w:r>
          </w:p>
        </w:tc>
      </w:tr>
      <w:tr w:rsidR="000E268D" w:rsidRPr="000B74E8" w:rsidTr="000179BC">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 xml:space="preserve">Améliorer la qualité de l'expertise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195</w:t>
            </w:r>
          </w:p>
        </w:tc>
        <w:tc>
          <w:tcPr>
            <w:tcW w:w="811" w:type="pct"/>
            <w:tcBorders>
              <w:top w:val="single" w:sz="6"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18.76</w:t>
            </w:r>
          </w:p>
        </w:tc>
      </w:tr>
      <w:tr w:rsidR="000E268D" w:rsidRPr="000B74E8" w:rsidTr="000179BC">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 xml:space="preserve">Eclairer le décideur sur les différentes options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124</w:t>
            </w:r>
          </w:p>
        </w:tc>
        <w:tc>
          <w:tcPr>
            <w:tcW w:w="811" w:type="pct"/>
            <w:tcBorders>
              <w:top w:val="single" w:sz="6"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11.94</w:t>
            </w:r>
          </w:p>
        </w:tc>
      </w:tr>
      <w:tr w:rsidR="000E268D" w:rsidRPr="000B74E8" w:rsidTr="000179BC">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 xml:space="preserve">Rendre plus crédible l'expertise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113</w:t>
            </w:r>
          </w:p>
        </w:tc>
        <w:tc>
          <w:tcPr>
            <w:tcW w:w="811" w:type="pct"/>
            <w:tcBorders>
              <w:top w:val="single" w:sz="6"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10.87</w:t>
            </w:r>
          </w:p>
        </w:tc>
      </w:tr>
      <w:tr w:rsidR="000E268D" w:rsidRPr="000B74E8" w:rsidTr="000179BC">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Améliorer la communication des résultats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107</w:t>
            </w:r>
          </w:p>
        </w:tc>
        <w:tc>
          <w:tcPr>
            <w:tcW w:w="811" w:type="pct"/>
            <w:tcBorders>
              <w:top w:val="single" w:sz="6"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10.3</w:t>
            </w:r>
          </w:p>
        </w:tc>
      </w:tr>
      <w:tr w:rsidR="000E268D" w:rsidRPr="000B74E8" w:rsidTr="000179BC">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 xml:space="preserve">Mieux définir la question à étudier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79</w:t>
            </w:r>
          </w:p>
        </w:tc>
        <w:tc>
          <w:tcPr>
            <w:tcW w:w="811" w:type="pct"/>
            <w:tcBorders>
              <w:top w:val="single" w:sz="6" w:space="0" w:color="auto"/>
              <w:left w:val="dotted" w:sz="6" w:space="0" w:color="auto"/>
              <w:bottom w:val="single" w:sz="6"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7.6</w:t>
            </w:r>
          </w:p>
        </w:tc>
      </w:tr>
      <w:tr w:rsidR="000E268D" w:rsidTr="000179BC">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0E268D" w:rsidRDefault="000E268D">
            <w:pPr>
              <w:rPr>
                <w:rFonts w:ascii="Tahoma" w:hAnsi="Tahoma" w:cs="Tahoma"/>
                <w:color w:val="000000"/>
                <w:sz w:val="16"/>
                <w:szCs w:val="16"/>
              </w:rPr>
            </w:pPr>
            <w:r>
              <w:rPr>
                <w:rFonts w:ascii="Tahoma" w:hAnsi="Tahoma" w:cs="Tahoma"/>
                <w:color w:val="000000"/>
                <w:sz w:val="16"/>
                <w:szCs w:val="16"/>
              </w:rPr>
              <w:t xml:space="preserve">(NSP)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73</w:t>
            </w:r>
          </w:p>
        </w:tc>
        <w:tc>
          <w:tcPr>
            <w:tcW w:w="811" w:type="pct"/>
            <w:tcBorders>
              <w:top w:val="single" w:sz="6" w:space="0" w:color="auto"/>
              <w:left w:val="dotted" w:sz="6" w:space="0" w:color="auto"/>
              <w:bottom w:val="single" w:sz="18" w:space="0" w:color="auto"/>
              <w:right w:val="single" w:sz="18" w:space="0" w:color="auto"/>
            </w:tcBorders>
            <w:vAlign w:val="bottom"/>
          </w:tcPr>
          <w:p w:rsidR="000E268D" w:rsidRDefault="000E268D">
            <w:pPr>
              <w:jc w:val="right"/>
              <w:rPr>
                <w:rFonts w:ascii="Tahoma" w:hAnsi="Tahoma" w:cs="Tahoma"/>
                <w:color w:val="000000"/>
                <w:sz w:val="16"/>
                <w:szCs w:val="16"/>
              </w:rPr>
            </w:pPr>
            <w:r>
              <w:rPr>
                <w:rFonts w:ascii="Tahoma" w:hAnsi="Tahoma" w:cs="Tahoma"/>
                <w:color w:val="000000"/>
                <w:sz w:val="16"/>
                <w:szCs w:val="16"/>
              </w:rPr>
              <w:t>7.03</w:t>
            </w:r>
          </w:p>
        </w:tc>
      </w:tr>
    </w:tbl>
    <w:p w:rsidR="00CF0F9D" w:rsidRDefault="00CF0F9D" w:rsidP="00CF0F9D">
      <w:pPr>
        <w:widowControl/>
        <w:rPr>
          <w:sz w:val="24"/>
          <w:szCs w:val="24"/>
        </w:rPr>
      </w:pPr>
    </w:p>
    <w:p w:rsidR="00CF0F9D" w:rsidRDefault="00CF0F9D" w:rsidP="00CF0F9D">
      <w:pPr>
        <w:pStyle w:val="Titre1"/>
        <w:keepNext/>
        <w:widowControl/>
      </w:pPr>
      <w:r>
        <w:t>V5 - Parmi les diverses activités industrielles ou technologiques suivantes, quelles sont celles qui selon vous, risquent le plus de provoquer un accident grave ou une catastrophe en France (En premier)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0B74E8">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0B74E8" w:rsidP="00000E57">
            <w:pPr>
              <w:widowControl/>
              <w:jc w:val="right"/>
              <w:rPr>
                <w:rFonts w:ascii="Tahoma" w:hAnsi="Tahoma" w:cs="Tahoma"/>
                <w:color w:val="270000"/>
                <w:sz w:val="16"/>
                <w:szCs w:val="16"/>
              </w:rPr>
            </w:pPr>
            <w:r>
              <w:rPr>
                <w:rFonts w:ascii="Tahoma" w:hAnsi="Tahoma" w:cs="Tahoma"/>
                <w:color w:val="270000"/>
                <w:sz w:val="16"/>
                <w:szCs w:val="16"/>
              </w:rPr>
              <w:t>1 039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916C28" w:rsidTr="00916C28">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centrales nucléaires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350</w:t>
            </w:r>
          </w:p>
        </w:tc>
        <w:tc>
          <w:tcPr>
            <w:tcW w:w="811" w:type="pct"/>
            <w:tcBorders>
              <w:top w:val="single" w:sz="12"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33.69</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Les installations chimiques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177</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17.04</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 stockage des déchets radioactifs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158</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15.21</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transports de matières dangereuses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111</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10.68</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raffineries de pétrole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65</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6.26</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La distribution de gaz naturel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51</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4.91</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laboratoires de recherche sur les virus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40</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3.85</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barrages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24</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2.31</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21</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2.02</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 transport routier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16</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1.54</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 transport aérien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10</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0.96</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installations militaires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6</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0.58</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(Autres)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5</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0.48</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fabriques et dépôts de feux d'artifices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3</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0.29</w:t>
            </w:r>
          </w:p>
        </w:tc>
      </w:tr>
      <w:tr w:rsidR="00916C28" w:rsidTr="00916C28">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 transport ferroviaire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w:t>
            </w:r>
          </w:p>
        </w:tc>
        <w:tc>
          <w:tcPr>
            <w:tcW w:w="811" w:type="pct"/>
            <w:tcBorders>
              <w:top w:val="single" w:sz="6" w:space="0" w:color="auto"/>
              <w:left w:val="dotted" w:sz="6" w:space="0" w:color="auto"/>
              <w:bottom w:val="single" w:sz="18"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0.19</w:t>
            </w:r>
          </w:p>
        </w:tc>
      </w:tr>
    </w:tbl>
    <w:p w:rsidR="00CF0F9D" w:rsidRDefault="00CF0F9D" w:rsidP="00CF0F9D">
      <w:pPr>
        <w:widowControl/>
        <w:rPr>
          <w:sz w:val="24"/>
          <w:szCs w:val="24"/>
        </w:rPr>
      </w:pPr>
    </w:p>
    <w:p w:rsidR="00CF0F9D" w:rsidRDefault="00CF0F9D" w:rsidP="00CF0F9D">
      <w:pPr>
        <w:pStyle w:val="Titre1"/>
        <w:keepNext/>
        <w:widowControl/>
      </w:pPr>
      <w:r>
        <w:t>V5 - Parmi les diverses activités industrielles ou technologiques suivantes, quelles sont celles qui selon vous, risquent le plus de provoquer un accident grave ou une catastrophe en France (Et ensuite)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916C28"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916C28">
            <w:pPr>
              <w:widowControl/>
              <w:jc w:val="right"/>
              <w:rPr>
                <w:rFonts w:ascii="Tahoma" w:hAnsi="Tahoma" w:cs="Tahoma"/>
                <w:color w:val="270000"/>
                <w:sz w:val="16"/>
                <w:szCs w:val="16"/>
              </w:rPr>
            </w:pPr>
            <w:r>
              <w:rPr>
                <w:rFonts w:ascii="Tahoma" w:hAnsi="Tahoma" w:cs="Tahoma"/>
                <w:color w:val="270000"/>
                <w:sz w:val="16"/>
                <w:szCs w:val="16"/>
              </w:rPr>
              <w:t>1 0</w:t>
            </w:r>
            <w:r w:rsidR="00916C28">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916C28" w:rsidTr="00916C28">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installations chimiques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344</w:t>
            </w:r>
          </w:p>
        </w:tc>
        <w:tc>
          <w:tcPr>
            <w:tcW w:w="811" w:type="pct"/>
            <w:tcBorders>
              <w:top w:val="single" w:sz="12"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33.11</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 stockage des déchets radioactifs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283</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27.24</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centrales nucléaires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238</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22.91</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transports de matières dangereuses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229</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22.04</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laboratoires de recherche sur les virus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159</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15.3</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raffineries de pétrole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148</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14.24</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barrages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114</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10.97</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La distribution de gaz naturel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98</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9.43</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 transport aérien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88</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8.47</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 transport routier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79</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7.6</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installations militaires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60</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5.77</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Les fabriques et dépôts de feux d'artifices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57</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5.49</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Le transport ferroviaire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54</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5.2</w:t>
            </w:r>
          </w:p>
        </w:tc>
      </w:tr>
      <w:tr w:rsidR="00916C28" w:rsidTr="00916C2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23</w:t>
            </w:r>
          </w:p>
        </w:tc>
        <w:tc>
          <w:tcPr>
            <w:tcW w:w="811" w:type="pct"/>
            <w:tcBorders>
              <w:top w:val="single" w:sz="6" w:space="0" w:color="auto"/>
              <w:left w:val="dotted" w:sz="6" w:space="0" w:color="auto"/>
              <w:bottom w:val="single" w:sz="6"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2.21</w:t>
            </w:r>
          </w:p>
        </w:tc>
      </w:tr>
      <w:tr w:rsidR="00916C28" w:rsidTr="00916C28">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916C28" w:rsidRPr="00916C28" w:rsidRDefault="00916C28">
            <w:pPr>
              <w:rPr>
                <w:rFonts w:ascii="Tahoma" w:hAnsi="Tahoma" w:cs="Tahoma"/>
                <w:color w:val="000000"/>
                <w:sz w:val="16"/>
                <w:szCs w:val="16"/>
              </w:rPr>
            </w:pPr>
            <w:r w:rsidRPr="00916C28">
              <w:rPr>
                <w:rFonts w:ascii="Tahoma" w:hAnsi="Tahoma" w:cs="Tahoma"/>
                <w:color w:val="000000"/>
                <w:sz w:val="16"/>
                <w:szCs w:val="16"/>
              </w:rPr>
              <w:t xml:space="preserve">(Autres)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21</w:t>
            </w:r>
          </w:p>
        </w:tc>
        <w:tc>
          <w:tcPr>
            <w:tcW w:w="811" w:type="pct"/>
            <w:tcBorders>
              <w:top w:val="single" w:sz="6" w:space="0" w:color="auto"/>
              <w:left w:val="dotted" w:sz="6" w:space="0" w:color="auto"/>
              <w:bottom w:val="single" w:sz="18" w:space="0" w:color="auto"/>
              <w:right w:val="single" w:sz="18" w:space="0" w:color="auto"/>
            </w:tcBorders>
            <w:vAlign w:val="bottom"/>
          </w:tcPr>
          <w:p w:rsidR="00916C28" w:rsidRPr="00916C28" w:rsidRDefault="00916C28">
            <w:pPr>
              <w:jc w:val="right"/>
              <w:rPr>
                <w:rFonts w:ascii="Tahoma" w:hAnsi="Tahoma" w:cs="Tahoma"/>
                <w:color w:val="000000"/>
                <w:sz w:val="16"/>
                <w:szCs w:val="16"/>
              </w:rPr>
            </w:pPr>
            <w:r w:rsidRPr="00916C28">
              <w:rPr>
                <w:rFonts w:ascii="Tahoma" w:hAnsi="Tahoma" w:cs="Tahoma"/>
                <w:color w:val="000000"/>
                <w:sz w:val="16"/>
                <w:szCs w:val="16"/>
              </w:rPr>
              <w:t>2.02</w:t>
            </w:r>
          </w:p>
        </w:tc>
      </w:tr>
    </w:tbl>
    <w:p w:rsidR="00CF0F9D" w:rsidRDefault="00CF0F9D" w:rsidP="00CF0F9D">
      <w:pPr>
        <w:widowControl/>
        <w:rPr>
          <w:sz w:val="24"/>
          <w:szCs w:val="24"/>
        </w:rPr>
      </w:pPr>
    </w:p>
    <w:p w:rsidR="00CF0F9D" w:rsidRPr="00B65A07" w:rsidRDefault="00CF0F9D" w:rsidP="00CF0F9D">
      <w:pPr>
        <w:pStyle w:val="Titre1"/>
        <w:keepNext/>
        <w:widowControl/>
      </w:pPr>
      <w:r w:rsidRPr="00B65A07">
        <w:t>V5 - Parmi les diverses activités industrielles ou technologiques suivantes, quelles sont celles qui selon vous, risquent le plus de provoquer un accident grave ou une catastrophe en France (Au global) ?</w:t>
      </w:r>
    </w:p>
    <w:p w:rsidR="00CF0F9D" w:rsidRPr="00B65A07"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RPr="00B65A07"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B65A07" w:rsidRDefault="00B65A07" w:rsidP="00000E57">
            <w:pPr>
              <w:widowControl/>
              <w:rPr>
                <w:rFonts w:ascii="Tahoma" w:hAnsi="Tahoma" w:cs="Tahoma"/>
                <w:sz w:val="16"/>
                <w:szCs w:val="16"/>
              </w:rPr>
            </w:pPr>
            <w:r w:rsidRPr="00B65A07">
              <w:rPr>
                <w:rFonts w:ascii="Tahoma" w:hAnsi="Tahoma" w:cs="Tahoma"/>
                <w:sz w:val="16"/>
                <w:szCs w:val="16"/>
              </w:rPr>
              <w:t>Base : 1 039</w:t>
            </w:r>
          </w:p>
          <w:p w:rsidR="00CF0F9D" w:rsidRPr="00B65A07" w:rsidRDefault="00CF0F9D" w:rsidP="00000E57">
            <w:pPr>
              <w:widowControl/>
              <w:rPr>
                <w:rFonts w:ascii="Tahoma" w:hAnsi="Tahoma" w:cs="Tahoma"/>
                <w:sz w:val="16"/>
                <w:szCs w:val="16"/>
              </w:rPr>
            </w:pPr>
          </w:p>
          <w:p w:rsidR="00CF0F9D" w:rsidRPr="00B65A07" w:rsidRDefault="00CF0F9D" w:rsidP="00000E57">
            <w:pPr>
              <w:widowControl/>
              <w:rPr>
                <w:rFonts w:ascii="Tahoma" w:hAnsi="Tahoma" w:cs="Tahoma"/>
                <w:sz w:val="16"/>
                <w:szCs w:val="16"/>
              </w:rPr>
            </w:pPr>
            <w:r w:rsidRPr="00B65A07">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B65A07" w:rsidRDefault="00CF0F9D" w:rsidP="00000E57">
            <w:pPr>
              <w:widowControl/>
              <w:jc w:val="center"/>
              <w:rPr>
                <w:rFonts w:ascii="Arial" w:hAnsi="Arial" w:cs="Arial"/>
                <w:sz w:val="16"/>
                <w:szCs w:val="16"/>
              </w:rPr>
            </w:pPr>
            <w:r w:rsidRPr="00B65A07">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B65A07" w:rsidRDefault="00CF0F9D" w:rsidP="00000E57">
            <w:pPr>
              <w:widowControl/>
              <w:jc w:val="center"/>
              <w:rPr>
                <w:rFonts w:ascii="Arial" w:hAnsi="Arial" w:cs="Arial"/>
                <w:sz w:val="16"/>
                <w:szCs w:val="16"/>
              </w:rPr>
            </w:pPr>
            <w:r w:rsidRPr="00B65A07">
              <w:rPr>
                <w:rFonts w:ascii="Arial" w:hAnsi="Arial" w:cs="Arial"/>
                <w:sz w:val="16"/>
                <w:szCs w:val="16"/>
              </w:rPr>
              <w:t>%</w:t>
            </w:r>
          </w:p>
        </w:tc>
      </w:tr>
      <w:tr w:rsidR="00CF0F9D" w:rsidRPr="00B65A07"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B65A07" w:rsidRDefault="00CF0F9D" w:rsidP="00000E57">
            <w:pPr>
              <w:widowControl/>
              <w:rPr>
                <w:rFonts w:ascii="Tahoma" w:hAnsi="Tahoma" w:cs="Tahoma"/>
                <w:sz w:val="16"/>
                <w:szCs w:val="16"/>
              </w:rPr>
            </w:pPr>
            <w:r w:rsidRPr="00B65A07">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B65A07" w:rsidRDefault="00CF0F9D" w:rsidP="00B65A07">
            <w:pPr>
              <w:widowControl/>
              <w:jc w:val="right"/>
              <w:rPr>
                <w:rFonts w:ascii="Tahoma" w:hAnsi="Tahoma" w:cs="Tahoma"/>
                <w:color w:val="270000"/>
                <w:sz w:val="16"/>
                <w:szCs w:val="16"/>
              </w:rPr>
            </w:pPr>
            <w:r w:rsidRPr="00B65A07">
              <w:rPr>
                <w:rFonts w:ascii="Tahoma" w:hAnsi="Tahoma" w:cs="Tahoma"/>
                <w:color w:val="270000"/>
                <w:sz w:val="16"/>
                <w:szCs w:val="16"/>
              </w:rPr>
              <w:t>1 0</w:t>
            </w:r>
            <w:r w:rsidR="00B65A07" w:rsidRPr="00B65A07">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Pr="00B65A07" w:rsidRDefault="00CF0F9D" w:rsidP="00000E57">
            <w:pPr>
              <w:widowControl/>
              <w:jc w:val="right"/>
              <w:rPr>
                <w:rFonts w:ascii="Tahoma" w:hAnsi="Tahoma" w:cs="Tahoma"/>
                <w:sz w:val="16"/>
                <w:szCs w:val="16"/>
              </w:rPr>
            </w:pPr>
            <w:r w:rsidRPr="00B65A07">
              <w:rPr>
                <w:rFonts w:ascii="Tahoma" w:hAnsi="Tahoma" w:cs="Tahoma"/>
                <w:sz w:val="16"/>
                <w:szCs w:val="16"/>
              </w:rPr>
              <w:t>100,0</w:t>
            </w:r>
          </w:p>
        </w:tc>
      </w:tr>
      <w:tr w:rsidR="00B65A07" w:rsidRPr="00B65A07" w:rsidTr="00624A38">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B65A07" w:rsidRPr="00B65A07" w:rsidRDefault="00B65A07">
            <w:pPr>
              <w:rPr>
                <w:rFonts w:ascii="Tahoma" w:hAnsi="Tahoma" w:cs="Tahoma"/>
                <w:color w:val="000000"/>
                <w:sz w:val="16"/>
                <w:szCs w:val="16"/>
              </w:rPr>
            </w:pPr>
            <w:r w:rsidRPr="00B65A07">
              <w:rPr>
                <w:rFonts w:ascii="Tahoma" w:hAnsi="Tahoma" w:cs="Tahoma"/>
                <w:color w:val="000000"/>
                <w:sz w:val="16"/>
                <w:szCs w:val="16"/>
              </w:rPr>
              <w:t xml:space="preserve">Les centrales nucléaires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B65A07" w:rsidRPr="00B65A07" w:rsidRDefault="00B65A07">
            <w:pPr>
              <w:jc w:val="right"/>
              <w:rPr>
                <w:rFonts w:ascii="Tahoma" w:hAnsi="Tahoma" w:cs="Tahoma"/>
                <w:color w:val="000000"/>
                <w:sz w:val="16"/>
                <w:szCs w:val="16"/>
              </w:rPr>
            </w:pPr>
            <w:r w:rsidRPr="00B65A07">
              <w:rPr>
                <w:rFonts w:ascii="Tahoma" w:hAnsi="Tahoma" w:cs="Tahoma"/>
                <w:color w:val="000000"/>
                <w:sz w:val="16"/>
                <w:szCs w:val="16"/>
              </w:rPr>
              <w:t>588</w:t>
            </w:r>
          </w:p>
        </w:tc>
        <w:tc>
          <w:tcPr>
            <w:tcW w:w="811" w:type="pct"/>
            <w:tcBorders>
              <w:top w:val="single" w:sz="12" w:space="0" w:color="auto"/>
              <w:left w:val="dotted" w:sz="6" w:space="0" w:color="auto"/>
              <w:bottom w:val="single" w:sz="6" w:space="0" w:color="auto"/>
              <w:right w:val="single" w:sz="18" w:space="0" w:color="auto"/>
            </w:tcBorders>
            <w:vAlign w:val="bottom"/>
          </w:tcPr>
          <w:p w:rsidR="00B65A07" w:rsidRPr="00B65A07" w:rsidRDefault="00B65A07">
            <w:pPr>
              <w:jc w:val="right"/>
              <w:rPr>
                <w:rFonts w:ascii="Tahoma" w:hAnsi="Tahoma" w:cs="Tahoma"/>
                <w:color w:val="000000"/>
                <w:sz w:val="16"/>
                <w:szCs w:val="16"/>
              </w:rPr>
            </w:pPr>
            <w:r w:rsidRPr="00B65A07">
              <w:rPr>
                <w:rFonts w:ascii="Tahoma" w:hAnsi="Tahoma" w:cs="Tahoma"/>
                <w:color w:val="000000"/>
                <w:sz w:val="16"/>
                <w:szCs w:val="16"/>
              </w:rPr>
              <w:t>56.6</w:t>
            </w:r>
          </w:p>
        </w:tc>
      </w:tr>
      <w:tr w:rsidR="00B65A07" w:rsidRPr="00B65A07"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Pr="00B65A07" w:rsidRDefault="00B65A07">
            <w:pPr>
              <w:rPr>
                <w:rFonts w:ascii="Tahoma" w:hAnsi="Tahoma" w:cs="Tahoma"/>
                <w:color w:val="000000"/>
                <w:sz w:val="16"/>
                <w:szCs w:val="16"/>
              </w:rPr>
            </w:pPr>
            <w:r w:rsidRPr="00B65A07">
              <w:rPr>
                <w:rFonts w:ascii="Tahoma" w:hAnsi="Tahoma" w:cs="Tahoma"/>
                <w:color w:val="000000"/>
                <w:sz w:val="16"/>
                <w:szCs w:val="16"/>
              </w:rPr>
              <w:t>Les installations chimiques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Pr="00B65A07" w:rsidRDefault="00B65A07">
            <w:pPr>
              <w:jc w:val="right"/>
              <w:rPr>
                <w:rFonts w:ascii="Tahoma" w:hAnsi="Tahoma" w:cs="Tahoma"/>
                <w:color w:val="000000"/>
                <w:sz w:val="16"/>
                <w:szCs w:val="16"/>
              </w:rPr>
            </w:pPr>
            <w:r w:rsidRPr="00B65A07">
              <w:rPr>
                <w:rFonts w:ascii="Tahoma" w:hAnsi="Tahoma" w:cs="Tahoma"/>
                <w:color w:val="000000"/>
                <w:sz w:val="16"/>
                <w:szCs w:val="16"/>
              </w:rPr>
              <w:t>521</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Pr="00B65A07" w:rsidRDefault="00B65A07">
            <w:pPr>
              <w:jc w:val="right"/>
              <w:rPr>
                <w:rFonts w:ascii="Tahoma" w:hAnsi="Tahoma" w:cs="Tahoma"/>
                <w:color w:val="000000"/>
                <w:sz w:val="16"/>
                <w:szCs w:val="16"/>
              </w:rPr>
            </w:pPr>
            <w:r w:rsidRPr="00B65A07">
              <w:rPr>
                <w:rFonts w:ascii="Tahoma" w:hAnsi="Tahoma" w:cs="Tahoma"/>
                <w:color w:val="000000"/>
                <w:sz w:val="16"/>
                <w:szCs w:val="16"/>
              </w:rPr>
              <w:t>50.15</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Pr="00B65A07" w:rsidRDefault="00B65A07">
            <w:pPr>
              <w:rPr>
                <w:rFonts w:ascii="Tahoma" w:hAnsi="Tahoma" w:cs="Tahoma"/>
                <w:color w:val="000000"/>
                <w:sz w:val="16"/>
                <w:szCs w:val="16"/>
              </w:rPr>
            </w:pPr>
            <w:r w:rsidRPr="00B65A07">
              <w:rPr>
                <w:rFonts w:ascii="Tahoma" w:hAnsi="Tahoma" w:cs="Tahoma"/>
                <w:color w:val="000000"/>
                <w:sz w:val="16"/>
                <w:szCs w:val="16"/>
              </w:rPr>
              <w:t xml:space="preserve">Le stockage des déchets radioactifs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Pr="00B65A07" w:rsidRDefault="00B65A07">
            <w:pPr>
              <w:jc w:val="right"/>
              <w:rPr>
                <w:rFonts w:ascii="Tahoma" w:hAnsi="Tahoma" w:cs="Tahoma"/>
                <w:color w:val="000000"/>
                <w:sz w:val="16"/>
                <w:szCs w:val="16"/>
              </w:rPr>
            </w:pPr>
            <w:r w:rsidRPr="00B65A07">
              <w:rPr>
                <w:rFonts w:ascii="Tahoma" w:hAnsi="Tahoma" w:cs="Tahoma"/>
                <w:color w:val="000000"/>
                <w:sz w:val="16"/>
                <w:szCs w:val="16"/>
              </w:rPr>
              <w:t>441</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sidRPr="00B65A07">
              <w:rPr>
                <w:rFonts w:ascii="Tahoma" w:hAnsi="Tahoma" w:cs="Tahoma"/>
                <w:color w:val="000000"/>
                <w:sz w:val="16"/>
                <w:szCs w:val="16"/>
              </w:rPr>
              <w:t>42.45</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Les transports de matières dangereuses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340</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32.72</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Les raffineries de pétrole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213</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20.5</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Les laboratoires de recherche sur les virus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199</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19.15</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La distribution de gaz naturel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149</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14.34</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Les barrages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138</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13.28</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 transport aérien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98</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9.43</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 transport routier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95</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9.14</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Les installations militaires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66</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6.35</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Les fabriques et dépôts de feux d'artifices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60</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5.78</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Le transport ferroviaire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56</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5.39</w:t>
            </w:r>
          </w:p>
        </w:tc>
      </w:tr>
      <w:tr w:rsidR="00B65A07" w:rsidRPr="00916C28" w:rsidTr="00624A38">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44</w:t>
            </w:r>
          </w:p>
        </w:tc>
        <w:tc>
          <w:tcPr>
            <w:tcW w:w="811" w:type="pct"/>
            <w:tcBorders>
              <w:top w:val="single" w:sz="6" w:space="0" w:color="auto"/>
              <w:left w:val="dotted" w:sz="6" w:space="0" w:color="auto"/>
              <w:bottom w:val="single" w:sz="6"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4.23</w:t>
            </w:r>
          </w:p>
        </w:tc>
      </w:tr>
      <w:tr w:rsidR="00B65A07" w:rsidTr="00624A38">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B65A07" w:rsidRDefault="00B65A07">
            <w:pPr>
              <w:rPr>
                <w:rFonts w:ascii="Tahoma" w:hAnsi="Tahoma" w:cs="Tahoma"/>
                <w:color w:val="000000"/>
                <w:sz w:val="16"/>
                <w:szCs w:val="16"/>
              </w:rPr>
            </w:pPr>
            <w:r>
              <w:rPr>
                <w:rFonts w:ascii="Tahoma" w:hAnsi="Tahoma" w:cs="Tahoma"/>
                <w:color w:val="000000"/>
                <w:sz w:val="16"/>
                <w:szCs w:val="16"/>
              </w:rPr>
              <w:t xml:space="preserve">(Autres)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26</w:t>
            </w:r>
          </w:p>
        </w:tc>
        <w:tc>
          <w:tcPr>
            <w:tcW w:w="811" w:type="pct"/>
            <w:tcBorders>
              <w:top w:val="single" w:sz="6" w:space="0" w:color="auto"/>
              <w:left w:val="dotted" w:sz="6" w:space="0" w:color="auto"/>
              <w:bottom w:val="single" w:sz="18" w:space="0" w:color="auto"/>
              <w:right w:val="single" w:sz="18" w:space="0" w:color="auto"/>
            </w:tcBorders>
            <w:vAlign w:val="bottom"/>
          </w:tcPr>
          <w:p w:rsidR="00B65A07" w:rsidRDefault="00B65A07">
            <w:pPr>
              <w:jc w:val="right"/>
              <w:rPr>
                <w:rFonts w:ascii="Tahoma" w:hAnsi="Tahoma" w:cs="Tahoma"/>
                <w:color w:val="000000"/>
                <w:sz w:val="16"/>
                <w:szCs w:val="16"/>
              </w:rPr>
            </w:pPr>
            <w:r>
              <w:rPr>
                <w:rFonts w:ascii="Tahoma" w:hAnsi="Tahoma" w:cs="Tahoma"/>
                <w:color w:val="000000"/>
                <w:sz w:val="16"/>
                <w:szCs w:val="16"/>
              </w:rPr>
              <w:t>2.5</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 xml:space="preserve">T1. Je vais vous citer des mesures que pourrait prendre un organisme d'expertise pour mieux rendre compte des résultats de ses expertises. Dites-moi, pour chacune d'elles, si </w:t>
      </w:r>
      <w:proofErr w:type="gramStart"/>
      <w:r>
        <w:t>elle vous</w:t>
      </w:r>
      <w:proofErr w:type="gramEnd"/>
      <w:r>
        <w:t xml:space="preserve"> parait prioritaire, importante mais pas prioritaire ou secondaire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4870"/>
        <w:gridCol w:w="139"/>
        <w:gridCol w:w="1065"/>
        <w:gridCol w:w="1065"/>
        <w:gridCol w:w="1300"/>
        <w:gridCol w:w="1065"/>
        <w:gridCol w:w="1063"/>
      </w:tblGrid>
      <w:tr w:rsidR="00CF0F9D" w:rsidTr="00B75D15">
        <w:tc>
          <w:tcPr>
            <w:tcW w:w="2370"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B75D15"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504"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50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Prioritaire</w:t>
            </w:r>
          </w:p>
        </w:tc>
        <w:tc>
          <w:tcPr>
            <w:tcW w:w="615"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Important mais pas prioritaire</w:t>
            </w:r>
          </w:p>
        </w:tc>
        <w:tc>
          <w:tcPr>
            <w:tcW w:w="50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Secondaire</w:t>
            </w:r>
          </w:p>
        </w:tc>
        <w:tc>
          <w:tcPr>
            <w:tcW w:w="503"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0B192D" w:rsidTr="00FD7A4E">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0B192D" w:rsidRDefault="000B192D" w:rsidP="000B192D">
            <w:pPr>
              <w:widowControl/>
              <w:autoSpaceDE/>
              <w:autoSpaceDN/>
              <w:adjustRightInd/>
              <w:rPr>
                <w:rFonts w:ascii="Tahoma" w:hAnsi="Tahoma" w:cs="Tahoma"/>
                <w:color w:val="000000"/>
                <w:sz w:val="16"/>
                <w:szCs w:val="16"/>
              </w:rPr>
            </w:pPr>
            <w:r>
              <w:rPr>
                <w:rFonts w:ascii="Tahoma" w:hAnsi="Tahoma" w:cs="Tahoma"/>
                <w:color w:val="000000"/>
                <w:sz w:val="16"/>
                <w:szCs w:val="16"/>
              </w:rPr>
              <w:t>Rendre publics ses rapports d'expertise</w:t>
            </w:r>
          </w:p>
        </w:tc>
        <w:tc>
          <w:tcPr>
            <w:tcW w:w="66" w:type="pct"/>
            <w:tcBorders>
              <w:top w:val="single" w:sz="12" w:space="0" w:color="auto"/>
              <w:left w:val="single" w:sz="6" w:space="0" w:color="auto"/>
              <w:bottom w:val="single" w:sz="12" w:space="0" w:color="auto"/>
              <w:right w:val="single" w:sz="12" w:space="0" w:color="auto"/>
            </w:tcBorders>
            <w:shd w:val="clear" w:color="auto" w:fill="C0C0C0"/>
          </w:tcPr>
          <w:p w:rsidR="000B192D" w:rsidRPr="00B75D15" w:rsidRDefault="000B192D" w:rsidP="000B192D">
            <w:pPr>
              <w:widowControl/>
              <w:rPr>
                <w:rFonts w:ascii="Tahoma" w:hAnsi="Tahoma" w:cs="Tahoma"/>
                <w:i/>
                <w:iCs/>
                <w:sz w:val="16"/>
                <w:szCs w:val="16"/>
              </w:rPr>
            </w:pPr>
          </w:p>
        </w:tc>
        <w:tc>
          <w:tcPr>
            <w:tcW w:w="504" w:type="pct"/>
            <w:tcBorders>
              <w:top w:val="single" w:sz="12" w:space="0" w:color="auto"/>
              <w:left w:val="single" w:sz="12" w:space="0" w:color="auto"/>
              <w:bottom w:val="single" w:sz="12" w:space="0" w:color="auto"/>
              <w:right w:val="single" w:sz="12" w:space="0" w:color="auto"/>
            </w:tcBorders>
          </w:tcPr>
          <w:p w:rsidR="000B192D" w:rsidRPr="00B75D15" w:rsidRDefault="000B192D" w:rsidP="000B192D">
            <w:pPr>
              <w:widowControl/>
              <w:jc w:val="right"/>
              <w:rPr>
                <w:rFonts w:ascii="Tahoma" w:hAnsi="Tahoma" w:cs="Tahoma"/>
                <w:sz w:val="16"/>
                <w:szCs w:val="16"/>
              </w:rPr>
            </w:pPr>
            <w:r w:rsidRPr="00B75D15">
              <w:rPr>
                <w:rFonts w:ascii="Tahoma" w:hAnsi="Tahoma" w:cs="Tahoma"/>
                <w:sz w:val="16"/>
                <w:szCs w:val="16"/>
              </w:rPr>
              <w:t>100,0</w:t>
            </w:r>
          </w:p>
        </w:tc>
        <w:tc>
          <w:tcPr>
            <w:tcW w:w="504"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widowControl/>
              <w:autoSpaceDE/>
              <w:autoSpaceDN/>
              <w:adjustRightInd/>
              <w:jc w:val="right"/>
              <w:rPr>
                <w:rFonts w:ascii="Tahoma" w:hAnsi="Tahoma" w:cs="Tahoma"/>
                <w:color w:val="000000"/>
                <w:sz w:val="16"/>
                <w:szCs w:val="16"/>
              </w:rPr>
            </w:pPr>
            <w:r>
              <w:rPr>
                <w:rFonts w:ascii="Tahoma" w:hAnsi="Tahoma" w:cs="Tahoma"/>
                <w:color w:val="000000"/>
                <w:sz w:val="16"/>
                <w:szCs w:val="16"/>
              </w:rPr>
              <w:t>53,80</w:t>
            </w:r>
          </w:p>
        </w:tc>
        <w:tc>
          <w:tcPr>
            <w:tcW w:w="615"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35,03</w:t>
            </w:r>
          </w:p>
        </w:tc>
        <w:tc>
          <w:tcPr>
            <w:tcW w:w="504"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8,37</w:t>
            </w:r>
          </w:p>
        </w:tc>
        <w:tc>
          <w:tcPr>
            <w:tcW w:w="503" w:type="pct"/>
            <w:tcBorders>
              <w:top w:val="single" w:sz="12" w:space="0" w:color="auto"/>
              <w:left w:val="dotted" w:sz="6" w:space="0" w:color="auto"/>
              <w:bottom w:val="single" w:sz="12" w:space="0" w:color="auto"/>
              <w:right w:val="single" w:sz="18"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2,79</w:t>
            </w:r>
          </w:p>
        </w:tc>
      </w:tr>
      <w:tr w:rsidR="000B192D" w:rsidTr="00FD7A4E">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0B192D" w:rsidRDefault="000B192D" w:rsidP="000B192D">
            <w:pPr>
              <w:rPr>
                <w:rFonts w:ascii="Tahoma" w:hAnsi="Tahoma" w:cs="Tahoma"/>
                <w:color w:val="000000"/>
                <w:sz w:val="16"/>
                <w:szCs w:val="16"/>
              </w:rPr>
            </w:pPr>
            <w:r>
              <w:rPr>
                <w:rFonts w:ascii="Tahoma" w:hAnsi="Tahoma" w:cs="Tahoma"/>
                <w:color w:val="000000"/>
                <w:sz w:val="16"/>
                <w:szCs w:val="16"/>
              </w:rPr>
              <w:t>S'engager à répondre à toutes les questions posées par les associations et par les citoyens</w:t>
            </w:r>
          </w:p>
        </w:tc>
        <w:tc>
          <w:tcPr>
            <w:tcW w:w="66" w:type="pct"/>
            <w:tcBorders>
              <w:top w:val="single" w:sz="12" w:space="0" w:color="auto"/>
              <w:left w:val="single" w:sz="6" w:space="0" w:color="auto"/>
              <w:bottom w:val="single" w:sz="12" w:space="0" w:color="auto"/>
              <w:right w:val="single" w:sz="12" w:space="0" w:color="auto"/>
            </w:tcBorders>
            <w:shd w:val="clear" w:color="auto" w:fill="C0C0C0"/>
          </w:tcPr>
          <w:p w:rsidR="000B192D" w:rsidRPr="00B75D15" w:rsidRDefault="000B192D" w:rsidP="000B192D">
            <w:pPr>
              <w:widowControl/>
              <w:rPr>
                <w:rFonts w:ascii="Tahoma" w:hAnsi="Tahoma" w:cs="Tahoma"/>
                <w:i/>
                <w:iCs/>
                <w:sz w:val="16"/>
                <w:szCs w:val="16"/>
              </w:rPr>
            </w:pPr>
          </w:p>
        </w:tc>
        <w:tc>
          <w:tcPr>
            <w:tcW w:w="504" w:type="pct"/>
            <w:tcBorders>
              <w:top w:val="single" w:sz="12" w:space="0" w:color="auto"/>
              <w:left w:val="single" w:sz="12" w:space="0" w:color="auto"/>
              <w:bottom w:val="single" w:sz="12" w:space="0" w:color="auto"/>
              <w:right w:val="single" w:sz="12" w:space="0" w:color="auto"/>
            </w:tcBorders>
          </w:tcPr>
          <w:p w:rsidR="000B192D" w:rsidRPr="00B75D15" w:rsidRDefault="000B192D" w:rsidP="000B192D">
            <w:pPr>
              <w:widowControl/>
              <w:jc w:val="right"/>
              <w:rPr>
                <w:rFonts w:ascii="Tahoma" w:hAnsi="Tahoma" w:cs="Tahoma"/>
                <w:sz w:val="16"/>
                <w:szCs w:val="16"/>
              </w:rPr>
            </w:pPr>
            <w:r w:rsidRPr="00B75D15">
              <w:rPr>
                <w:rFonts w:ascii="Tahoma" w:hAnsi="Tahoma" w:cs="Tahoma"/>
                <w:sz w:val="16"/>
                <w:szCs w:val="16"/>
              </w:rPr>
              <w:t>100,0</w:t>
            </w:r>
          </w:p>
        </w:tc>
        <w:tc>
          <w:tcPr>
            <w:tcW w:w="504"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52,94</w:t>
            </w:r>
          </w:p>
        </w:tc>
        <w:tc>
          <w:tcPr>
            <w:tcW w:w="615"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35,71</w:t>
            </w:r>
          </w:p>
        </w:tc>
        <w:tc>
          <w:tcPr>
            <w:tcW w:w="504"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8,57</w:t>
            </w:r>
          </w:p>
        </w:tc>
        <w:tc>
          <w:tcPr>
            <w:tcW w:w="503" w:type="pct"/>
            <w:tcBorders>
              <w:top w:val="single" w:sz="12" w:space="0" w:color="auto"/>
              <w:left w:val="dotted" w:sz="6" w:space="0" w:color="auto"/>
              <w:bottom w:val="single" w:sz="12" w:space="0" w:color="auto"/>
              <w:right w:val="single" w:sz="18"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2,79</w:t>
            </w:r>
          </w:p>
        </w:tc>
      </w:tr>
      <w:tr w:rsidR="000B192D" w:rsidTr="00FD7A4E">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0B192D" w:rsidRDefault="000B192D" w:rsidP="000B192D">
            <w:pPr>
              <w:rPr>
                <w:rFonts w:ascii="Tahoma" w:hAnsi="Tahoma" w:cs="Tahoma"/>
                <w:color w:val="000000"/>
                <w:sz w:val="16"/>
                <w:szCs w:val="16"/>
              </w:rPr>
            </w:pPr>
            <w:r>
              <w:rPr>
                <w:rFonts w:ascii="Tahoma" w:hAnsi="Tahoma" w:cs="Tahoma"/>
                <w:color w:val="000000"/>
                <w:sz w:val="16"/>
                <w:szCs w:val="16"/>
              </w:rPr>
              <w:t>Rendre accessible à tous la liste de l'ensemble de ses travaux en cours</w:t>
            </w:r>
          </w:p>
        </w:tc>
        <w:tc>
          <w:tcPr>
            <w:tcW w:w="66" w:type="pct"/>
            <w:tcBorders>
              <w:top w:val="single" w:sz="12" w:space="0" w:color="auto"/>
              <w:left w:val="single" w:sz="6" w:space="0" w:color="auto"/>
              <w:bottom w:val="single" w:sz="12" w:space="0" w:color="auto"/>
              <w:right w:val="single" w:sz="12" w:space="0" w:color="auto"/>
            </w:tcBorders>
            <w:shd w:val="clear" w:color="auto" w:fill="C0C0C0"/>
          </w:tcPr>
          <w:p w:rsidR="000B192D" w:rsidRPr="00B75D15" w:rsidRDefault="000B192D" w:rsidP="000B192D">
            <w:pPr>
              <w:widowControl/>
              <w:rPr>
                <w:rFonts w:ascii="Tahoma" w:hAnsi="Tahoma" w:cs="Tahoma"/>
                <w:i/>
                <w:iCs/>
                <w:sz w:val="16"/>
                <w:szCs w:val="16"/>
              </w:rPr>
            </w:pPr>
          </w:p>
        </w:tc>
        <w:tc>
          <w:tcPr>
            <w:tcW w:w="504" w:type="pct"/>
            <w:tcBorders>
              <w:top w:val="single" w:sz="12" w:space="0" w:color="auto"/>
              <w:left w:val="single" w:sz="12" w:space="0" w:color="auto"/>
              <w:bottom w:val="single" w:sz="12" w:space="0" w:color="auto"/>
              <w:right w:val="single" w:sz="12" w:space="0" w:color="auto"/>
            </w:tcBorders>
          </w:tcPr>
          <w:p w:rsidR="000B192D" w:rsidRPr="00B75D15" w:rsidRDefault="000B192D" w:rsidP="000B192D">
            <w:pPr>
              <w:widowControl/>
              <w:jc w:val="right"/>
              <w:rPr>
                <w:rFonts w:ascii="Tahoma" w:hAnsi="Tahoma" w:cs="Tahoma"/>
                <w:sz w:val="16"/>
                <w:szCs w:val="16"/>
              </w:rPr>
            </w:pPr>
            <w:r w:rsidRPr="00B75D15">
              <w:rPr>
                <w:rFonts w:ascii="Tahoma" w:hAnsi="Tahoma" w:cs="Tahoma"/>
                <w:sz w:val="16"/>
                <w:szCs w:val="16"/>
              </w:rPr>
              <w:t>100,0</w:t>
            </w:r>
          </w:p>
        </w:tc>
        <w:tc>
          <w:tcPr>
            <w:tcW w:w="504"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43,21</w:t>
            </w:r>
          </w:p>
        </w:tc>
        <w:tc>
          <w:tcPr>
            <w:tcW w:w="615"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43,02</w:t>
            </w:r>
          </w:p>
        </w:tc>
        <w:tc>
          <w:tcPr>
            <w:tcW w:w="504"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11,16</w:t>
            </w:r>
          </w:p>
        </w:tc>
        <w:tc>
          <w:tcPr>
            <w:tcW w:w="503" w:type="pct"/>
            <w:tcBorders>
              <w:top w:val="single" w:sz="12" w:space="0" w:color="auto"/>
              <w:left w:val="dotted" w:sz="6" w:space="0" w:color="auto"/>
              <w:bottom w:val="single" w:sz="12" w:space="0" w:color="auto"/>
              <w:right w:val="single" w:sz="18"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2,60</w:t>
            </w:r>
          </w:p>
        </w:tc>
      </w:tr>
      <w:tr w:rsidR="000B192D" w:rsidTr="00FD7A4E">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0B192D" w:rsidRDefault="000B192D" w:rsidP="000B192D">
            <w:pPr>
              <w:rPr>
                <w:rFonts w:ascii="Tahoma" w:hAnsi="Tahoma" w:cs="Tahoma"/>
                <w:color w:val="000000"/>
                <w:sz w:val="16"/>
                <w:szCs w:val="16"/>
              </w:rPr>
            </w:pPr>
            <w:r>
              <w:rPr>
                <w:rFonts w:ascii="Tahoma" w:hAnsi="Tahoma" w:cs="Tahoma"/>
                <w:color w:val="000000"/>
                <w:sz w:val="16"/>
                <w:szCs w:val="16"/>
              </w:rPr>
              <w:t>Rendre accessible à tous la liste des demandes d'expertises qui lui sont faites</w:t>
            </w:r>
          </w:p>
        </w:tc>
        <w:tc>
          <w:tcPr>
            <w:tcW w:w="66" w:type="pct"/>
            <w:tcBorders>
              <w:top w:val="single" w:sz="12" w:space="0" w:color="auto"/>
              <w:left w:val="single" w:sz="6" w:space="0" w:color="auto"/>
              <w:bottom w:val="single" w:sz="12" w:space="0" w:color="auto"/>
              <w:right w:val="single" w:sz="12" w:space="0" w:color="auto"/>
            </w:tcBorders>
            <w:shd w:val="clear" w:color="auto" w:fill="C0C0C0"/>
          </w:tcPr>
          <w:p w:rsidR="000B192D" w:rsidRPr="00B75D15" w:rsidRDefault="000B192D" w:rsidP="000B192D">
            <w:pPr>
              <w:widowControl/>
              <w:rPr>
                <w:rFonts w:ascii="Tahoma" w:hAnsi="Tahoma" w:cs="Tahoma"/>
                <w:i/>
                <w:iCs/>
                <w:sz w:val="16"/>
                <w:szCs w:val="16"/>
              </w:rPr>
            </w:pPr>
          </w:p>
        </w:tc>
        <w:tc>
          <w:tcPr>
            <w:tcW w:w="504" w:type="pct"/>
            <w:tcBorders>
              <w:top w:val="single" w:sz="12" w:space="0" w:color="auto"/>
              <w:left w:val="single" w:sz="12" w:space="0" w:color="auto"/>
              <w:bottom w:val="single" w:sz="12" w:space="0" w:color="auto"/>
              <w:right w:val="single" w:sz="12" w:space="0" w:color="auto"/>
            </w:tcBorders>
          </w:tcPr>
          <w:p w:rsidR="000B192D" w:rsidRPr="00B75D15" w:rsidRDefault="000B192D" w:rsidP="000B192D">
            <w:pPr>
              <w:widowControl/>
              <w:jc w:val="right"/>
              <w:rPr>
                <w:rFonts w:ascii="Tahoma" w:hAnsi="Tahoma" w:cs="Tahoma"/>
                <w:sz w:val="16"/>
                <w:szCs w:val="16"/>
              </w:rPr>
            </w:pPr>
            <w:r w:rsidRPr="00B75D15">
              <w:rPr>
                <w:rFonts w:ascii="Tahoma" w:hAnsi="Tahoma" w:cs="Tahoma"/>
                <w:sz w:val="16"/>
                <w:szCs w:val="16"/>
              </w:rPr>
              <w:t>100,0</w:t>
            </w:r>
          </w:p>
        </w:tc>
        <w:tc>
          <w:tcPr>
            <w:tcW w:w="504"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41,87</w:t>
            </w:r>
          </w:p>
        </w:tc>
        <w:tc>
          <w:tcPr>
            <w:tcW w:w="615"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42,73</w:t>
            </w:r>
          </w:p>
        </w:tc>
        <w:tc>
          <w:tcPr>
            <w:tcW w:w="504" w:type="pct"/>
            <w:tcBorders>
              <w:top w:val="single" w:sz="12" w:space="0" w:color="auto"/>
              <w:left w:val="dotted" w:sz="6" w:space="0" w:color="auto"/>
              <w:bottom w:val="single" w:sz="12"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12,32</w:t>
            </w:r>
          </w:p>
        </w:tc>
        <w:tc>
          <w:tcPr>
            <w:tcW w:w="503" w:type="pct"/>
            <w:tcBorders>
              <w:top w:val="single" w:sz="12" w:space="0" w:color="auto"/>
              <w:left w:val="dotted" w:sz="6" w:space="0" w:color="auto"/>
              <w:bottom w:val="single" w:sz="12" w:space="0" w:color="auto"/>
              <w:right w:val="single" w:sz="18"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3,08</w:t>
            </w:r>
          </w:p>
        </w:tc>
      </w:tr>
      <w:tr w:rsidR="000B192D" w:rsidTr="00FD7A4E">
        <w:tc>
          <w:tcPr>
            <w:tcW w:w="2304" w:type="pct"/>
            <w:tcBorders>
              <w:top w:val="single" w:sz="12" w:space="0" w:color="auto"/>
              <w:left w:val="single" w:sz="18" w:space="0" w:color="auto"/>
              <w:bottom w:val="single" w:sz="18" w:space="0" w:color="auto"/>
              <w:right w:val="single" w:sz="6" w:space="0" w:color="auto"/>
            </w:tcBorders>
            <w:shd w:val="clear" w:color="auto" w:fill="FFFFFF"/>
            <w:vAlign w:val="center"/>
          </w:tcPr>
          <w:p w:rsidR="000B192D" w:rsidRDefault="000B192D" w:rsidP="000B192D">
            <w:pPr>
              <w:rPr>
                <w:rFonts w:ascii="Tahoma" w:hAnsi="Tahoma" w:cs="Tahoma"/>
                <w:color w:val="000000"/>
                <w:sz w:val="16"/>
                <w:szCs w:val="16"/>
              </w:rPr>
            </w:pPr>
            <w:r>
              <w:rPr>
                <w:rFonts w:ascii="Tahoma" w:hAnsi="Tahoma" w:cs="Tahoma"/>
                <w:color w:val="000000"/>
                <w:sz w:val="16"/>
                <w:szCs w:val="16"/>
              </w:rPr>
              <w:t>Organiser des réunions publiques pour débattre de ses travaux</w:t>
            </w:r>
          </w:p>
        </w:tc>
        <w:tc>
          <w:tcPr>
            <w:tcW w:w="66" w:type="pct"/>
            <w:tcBorders>
              <w:top w:val="single" w:sz="12" w:space="0" w:color="auto"/>
              <w:left w:val="single" w:sz="6" w:space="0" w:color="auto"/>
              <w:bottom w:val="single" w:sz="18" w:space="0" w:color="auto"/>
              <w:right w:val="single" w:sz="12" w:space="0" w:color="auto"/>
            </w:tcBorders>
            <w:shd w:val="clear" w:color="auto" w:fill="C0C0C0"/>
          </w:tcPr>
          <w:p w:rsidR="000B192D" w:rsidRPr="00B75D15" w:rsidRDefault="000B192D" w:rsidP="000B192D">
            <w:pPr>
              <w:widowControl/>
              <w:rPr>
                <w:rFonts w:ascii="Tahoma" w:hAnsi="Tahoma" w:cs="Tahoma"/>
                <w:i/>
                <w:iCs/>
                <w:sz w:val="16"/>
                <w:szCs w:val="16"/>
              </w:rPr>
            </w:pPr>
          </w:p>
        </w:tc>
        <w:tc>
          <w:tcPr>
            <w:tcW w:w="504" w:type="pct"/>
            <w:tcBorders>
              <w:top w:val="single" w:sz="12" w:space="0" w:color="auto"/>
              <w:left w:val="single" w:sz="12" w:space="0" w:color="auto"/>
              <w:bottom w:val="single" w:sz="18" w:space="0" w:color="auto"/>
              <w:right w:val="single" w:sz="12" w:space="0" w:color="auto"/>
            </w:tcBorders>
          </w:tcPr>
          <w:p w:rsidR="000B192D" w:rsidRPr="00B75D15" w:rsidRDefault="000B192D" w:rsidP="000B192D">
            <w:pPr>
              <w:widowControl/>
              <w:jc w:val="right"/>
              <w:rPr>
                <w:rFonts w:ascii="Tahoma" w:hAnsi="Tahoma" w:cs="Tahoma"/>
                <w:sz w:val="16"/>
                <w:szCs w:val="16"/>
              </w:rPr>
            </w:pPr>
            <w:r w:rsidRPr="00B75D15">
              <w:rPr>
                <w:rFonts w:ascii="Tahoma" w:hAnsi="Tahoma" w:cs="Tahoma"/>
                <w:sz w:val="16"/>
                <w:szCs w:val="16"/>
              </w:rPr>
              <w:t>100,0</w:t>
            </w:r>
          </w:p>
        </w:tc>
        <w:tc>
          <w:tcPr>
            <w:tcW w:w="504" w:type="pct"/>
            <w:tcBorders>
              <w:top w:val="single" w:sz="12" w:space="0" w:color="auto"/>
              <w:left w:val="dotted" w:sz="6" w:space="0" w:color="auto"/>
              <w:bottom w:val="single" w:sz="18"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39,27</w:t>
            </w:r>
          </w:p>
        </w:tc>
        <w:tc>
          <w:tcPr>
            <w:tcW w:w="615" w:type="pct"/>
            <w:tcBorders>
              <w:top w:val="single" w:sz="12" w:space="0" w:color="auto"/>
              <w:left w:val="dotted" w:sz="6" w:space="0" w:color="auto"/>
              <w:bottom w:val="single" w:sz="18"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44,18</w:t>
            </w:r>
          </w:p>
        </w:tc>
        <w:tc>
          <w:tcPr>
            <w:tcW w:w="504" w:type="pct"/>
            <w:tcBorders>
              <w:top w:val="single" w:sz="12" w:space="0" w:color="auto"/>
              <w:left w:val="dotted" w:sz="6" w:space="0" w:color="auto"/>
              <w:bottom w:val="single" w:sz="18" w:space="0" w:color="auto"/>
              <w:right w:val="dotted" w:sz="6"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14,05</w:t>
            </w:r>
          </w:p>
        </w:tc>
        <w:tc>
          <w:tcPr>
            <w:tcW w:w="503" w:type="pct"/>
            <w:tcBorders>
              <w:top w:val="single" w:sz="12" w:space="0" w:color="auto"/>
              <w:left w:val="dotted" w:sz="6" w:space="0" w:color="auto"/>
              <w:bottom w:val="single" w:sz="18" w:space="0" w:color="auto"/>
              <w:right w:val="single" w:sz="18" w:space="0" w:color="auto"/>
            </w:tcBorders>
            <w:vAlign w:val="center"/>
          </w:tcPr>
          <w:p w:rsidR="000B192D" w:rsidRDefault="000B192D" w:rsidP="000B192D">
            <w:pPr>
              <w:jc w:val="right"/>
              <w:rPr>
                <w:rFonts w:ascii="Tahoma" w:hAnsi="Tahoma" w:cs="Tahoma"/>
                <w:color w:val="000000"/>
                <w:sz w:val="16"/>
                <w:szCs w:val="16"/>
              </w:rPr>
            </w:pPr>
            <w:r>
              <w:rPr>
                <w:rFonts w:ascii="Tahoma" w:hAnsi="Tahoma" w:cs="Tahoma"/>
                <w:color w:val="000000"/>
                <w:sz w:val="16"/>
                <w:szCs w:val="16"/>
              </w:rPr>
              <w:t>2,50</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T2. Voici un certain nombre de raisons qui pourraient empêcher la diffusion des résultats d'une expertise scientifique. Pour chacun des cas suivants, dites-moi si c'est une bonne raison pour empêcher la diffusion des résultats d'une expertise scientifique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3725"/>
        <w:gridCol w:w="120"/>
        <w:gridCol w:w="818"/>
        <w:gridCol w:w="818"/>
        <w:gridCol w:w="818"/>
        <w:gridCol w:w="818"/>
        <w:gridCol w:w="998"/>
        <w:gridCol w:w="818"/>
        <w:gridCol w:w="818"/>
        <w:gridCol w:w="816"/>
      </w:tblGrid>
      <w:tr w:rsidR="00CF0F9D" w:rsidTr="00576FCC">
        <w:tc>
          <w:tcPr>
            <w:tcW w:w="1819"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440B3B"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387"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387"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Oui, tout à fait</w:t>
            </w:r>
          </w:p>
        </w:tc>
        <w:tc>
          <w:tcPr>
            <w:tcW w:w="387"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Oui, plutôt</w:t>
            </w:r>
          </w:p>
        </w:tc>
        <w:tc>
          <w:tcPr>
            <w:tcW w:w="387" w:type="pct"/>
            <w:tcBorders>
              <w:top w:val="single" w:sz="18" w:space="0" w:color="auto"/>
              <w:left w:val="single" w:sz="18"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b/>
                <w:bCs/>
                <w:sz w:val="16"/>
                <w:szCs w:val="16"/>
              </w:rPr>
            </w:pPr>
            <w:r>
              <w:rPr>
                <w:rFonts w:ascii="Arial" w:hAnsi="Arial" w:cs="Arial"/>
                <w:b/>
                <w:bCs/>
                <w:sz w:val="16"/>
                <w:szCs w:val="16"/>
              </w:rPr>
              <w:t>ST Oui</w:t>
            </w:r>
          </w:p>
        </w:tc>
        <w:tc>
          <w:tcPr>
            <w:tcW w:w="472" w:type="pct"/>
            <w:tcBorders>
              <w:top w:val="single" w:sz="18" w:space="0" w:color="auto"/>
              <w:left w:val="single" w:sz="18"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Non, plutôt pas</w:t>
            </w:r>
          </w:p>
        </w:tc>
        <w:tc>
          <w:tcPr>
            <w:tcW w:w="387"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Non, pas du tout</w:t>
            </w:r>
          </w:p>
        </w:tc>
        <w:tc>
          <w:tcPr>
            <w:tcW w:w="387" w:type="pct"/>
            <w:tcBorders>
              <w:top w:val="single" w:sz="18" w:space="0" w:color="auto"/>
              <w:left w:val="single" w:sz="18"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b/>
                <w:bCs/>
                <w:sz w:val="16"/>
                <w:szCs w:val="16"/>
              </w:rPr>
            </w:pPr>
            <w:r>
              <w:rPr>
                <w:rFonts w:ascii="Arial" w:hAnsi="Arial" w:cs="Arial"/>
                <w:b/>
                <w:bCs/>
                <w:sz w:val="16"/>
                <w:szCs w:val="16"/>
              </w:rPr>
              <w:t>ST Non</w:t>
            </w:r>
          </w:p>
        </w:tc>
        <w:tc>
          <w:tcPr>
            <w:tcW w:w="386" w:type="pct"/>
            <w:tcBorders>
              <w:top w:val="single" w:sz="18" w:space="0" w:color="auto"/>
              <w:left w:val="single" w:sz="18"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B77E1F" w:rsidTr="00576FCC">
        <w:tc>
          <w:tcPr>
            <w:tcW w:w="1763" w:type="pct"/>
            <w:tcBorders>
              <w:top w:val="single" w:sz="12" w:space="0" w:color="auto"/>
              <w:left w:val="single" w:sz="18" w:space="0" w:color="auto"/>
              <w:bottom w:val="single" w:sz="12" w:space="0" w:color="auto"/>
              <w:right w:val="single" w:sz="6" w:space="0" w:color="auto"/>
            </w:tcBorders>
            <w:shd w:val="clear" w:color="auto" w:fill="FFFFFF"/>
          </w:tcPr>
          <w:p w:rsidR="00B77E1F" w:rsidRDefault="00B77E1F" w:rsidP="00B77E1F">
            <w:pPr>
              <w:widowControl/>
              <w:autoSpaceDE/>
              <w:autoSpaceDN/>
              <w:adjustRightInd/>
              <w:rPr>
                <w:rFonts w:ascii="Tahoma" w:hAnsi="Tahoma" w:cs="Tahoma"/>
                <w:color w:val="000000"/>
                <w:sz w:val="16"/>
                <w:szCs w:val="16"/>
              </w:rPr>
            </w:pPr>
            <w:r>
              <w:rPr>
                <w:rFonts w:ascii="Tahoma" w:hAnsi="Tahoma" w:cs="Tahoma"/>
                <w:color w:val="000000"/>
                <w:sz w:val="16"/>
                <w:szCs w:val="16"/>
              </w:rPr>
              <w:t>La lutte contre le terrorisme</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77E1F" w:rsidRDefault="00B77E1F" w:rsidP="00B77E1F">
            <w:pPr>
              <w:widowControl/>
              <w:rPr>
                <w:rFonts w:ascii="Arial" w:hAnsi="Arial" w:cs="Arial"/>
                <w:i/>
                <w:iCs/>
                <w:sz w:val="14"/>
                <w:szCs w:val="14"/>
              </w:rPr>
            </w:pPr>
          </w:p>
        </w:tc>
        <w:tc>
          <w:tcPr>
            <w:tcW w:w="387" w:type="pct"/>
            <w:tcBorders>
              <w:top w:val="single" w:sz="12" w:space="0" w:color="auto"/>
              <w:left w:val="single" w:sz="12" w:space="0" w:color="auto"/>
              <w:bottom w:val="single" w:sz="12" w:space="0" w:color="auto"/>
              <w:right w:val="single" w:sz="12" w:space="0" w:color="auto"/>
            </w:tcBorders>
          </w:tcPr>
          <w:p w:rsidR="00B77E1F" w:rsidRDefault="00B77E1F" w:rsidP="00B77E1F">
            <w:pPr>
              <w:widowControl/>
              <w:autoSpaceDE/>
              <w:autoSpaceDN/>
              <w:adjustRightInd/>
              <w:jc w:val="right"/>
              <w:rPr>
                <w:rFonts w:ascii="Tahoma" w:hAnsi="Tahoma" w:cs="Tahoma"/>
                <w:color w:val="000000"/>
                <w:sz w:val="16"/>
                <w:szCs w:val="16"/>
              </w:rPr>
            </w:pPr>
            <w:r>
              <w:rPr>
                <w:rFonts w:ascii="Tahoma" w:hAnsi="Tahoma" w:cs="Tahoma"/>
                <w:color w:val="000000"/>
                <w:sz w:val="16"/>
                <w:szCs w:val="16"/>
              </w:rPr>
              <w:t>100</w:t>
            </w:r>
          </w:p>
        </w:tc>
        <w:tc>
          <w:tcPr>
            <w:tcW w:w="387" w:type="pct"/>
            <w:tcBorders>
              <w:top w:val="single" w:sz="12" w:space="0" w:color="auto"/>
              <w:left w:val="dotted" w:sz="6"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29,64</w:t>
            </w:r>
          </w:p>
        </w:tc>
        <w:tc>
          <w:tcPr>
            <w:tcW w:w="387" w:type="pct"/>
            <w:tcBorders>
              <w:top w:val="single" w:sz="12" w:space="0" w:color="auto"/>
              <w:left w:val="dotted" w:sz="6"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40,13</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69,78</w:t>
            </w:r>
          </w:p>
        </w:tc>
        <w:tc>
          <w:tcPr>
            <w:tcW w:w="472" w:type="pct"/>
            <w:tcBorders>
              <w:top w:val="single" w:sz="12" w:space="0" w:color="auto"/>
              <w:left w:val="single" w:sz="18"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16,55</w:t>
            </w:r>
          </w:p>
        </w:tc>
        <w:tc>
          <w:tcPr>
            <w:tcW w:w="387" w:type="pct"/>
            <w:tcBorders>
              <w:top w:val="single" w:sz="12" w:space="0" w:color="auto"/>
              <w:left w:val="dotted" w:sz="6" w:space="0" w:color="auto"/>
              <w:bottom w:val="single" w:sz="12" w:space="0" w:color="auto"/>
              <w:right w:val="single" w:sz="18" w:space="0" w:color="auto"/>
            </w:tcBorders>
            <w:vAlign w:val="bottom"/>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7,12</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23,68</w:t>
            </w:r>
          </w:p>
        </w:tc>
        <w:tc>
          <w:tcPr>
            <w:tcW w:w="386"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6,54</w:t>
            </w:r>
          </w:p>
        </w:tc>
      </w:tr>
      <w:tr w:rsidR="00B77E1F" w:rsidTr="00576FCC">
        <w:tc>
          <w:tcPr>
            <w:tcW w:w="1763" w:type="pct"/>
            <w:tcBorders>
              <w:top w:val="single" w:sz="12" w:space="0" w:color="auto"/>
              <w:left w:val="single" w:sz="18" w:space="0" w:color="auto"/>
              <w:bottom w:val="single" w:sz="12" w:space="0" w:color="auto"/>
              <w:right w:val="single" w:sz="6" w:space="0" w:color="auto"/>
            </w:tcBorders>
            <w:shd w:val="clear" w:color="auto" w:fill="FFFFFF"/>
          </w:tcPr>
          <w:p w:rsidR="00B77E1F" w:rsidRDefault="00B77E1F" w:rsidP="00B77E1F">
            <w:pPr>
              <w:rPr>
                <w:rFonts w:ascii="Tahoma" w:hAnsi="Tahoma" w:cs="Tahoma"/>
                <w:color w:val="000000"/>
                <w:sz w:val="16"/>
                <w:szCs w:val="16"/>
              </w:rPr>
            </w:pPr>
            <w:r>
              <w:rPr>
                <w:rFonts w:ascii="Tahoma" w:hAnsi="Tahoma" w:cs="Tahoma"/>
                <w:color w:val="000000"/>
                <w:sz w:val="16"/>
                <w:szCs w:val="16"/>
              </w:rPr>
              <w:t>L'incertitude scientifique des résultats obtenus</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77E1F" w:rsidRDefault="00B77E1F" w:rsidP="00B77E1F">
            <w:pPr>
              <w:widowControl/>
              <w:rPr>
                <w:rFonts w:ascii="Arial" w:hAnsi="Arial" w:cs="Arial"/>
                <w:i/>
                <w:iCs/>
                <w:sz w:val="14"/>
                <w:szCs w:val="14"/>
              </w:rPr>
            </w:pPr>
          </w:p>
        </w:tc>
        <w:tc>
          <w:tcPr>
            <w:tcW w:w="387" w:type="pct"/>
            <w:tcBorders>
              <w:top w:val="single" w:sz="12" w:space="0" w:color="auto"/>
              <w:left w:val="single" w:sz="12" w:space="0" w:color="auto"/>
              <w:bottom w:val="single" w:sz="12" w:space="0" w:color="auto"/>
              <w:right w:val="single" w:sz="12"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100</w:t>
            </w:r>
          </w:p>
        </w:tc>
        <w:tc>
          <w:tcPr>
            <w:tcW w:w="387" w:type="pct"/>
            <w:tcBorders>
              <w:top w:val="single" w:sz="12" w:space="0" w:color="auto"/>
              <w:left w:val="dotted" w:sz="6"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18,29</w:t>
            </w:r>
          </w:p>
        </w:tc>
        <w:tc>
          <w:tcPr>
            <w:tcW w:w="387" w:type="pct"/>
            <w:tcBorders>
              <w:top w:val="single" w:sz="12" w:space="0" w:color="auto"/>
              <w:left w:val="dotted" w:sz="6"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44,08</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62,37</w:t>
            </w:r>
          </w:p>
        </w:tc>
        <w:tc>
          <w:tcPr>
            <w:tcW w:w="472" w:type="pct"/>
            <w:tcBorders>
              <w:top w:val="single" w:sz="12" w:space="0" w:color="auto"/>
              <w:left w:val="single" w:sz="18"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23,97</w:t>
            </w:r>
          </w:p>
        </w:tc>
        <w:tc>
          <w:tcPr>
            <w:tcW w:w="387" w:type="pct"/>
            <w:tcBorders>
              <w:top w:val="single" w:sz="12" w:space="0" w:color="auto"/>
              <w:left w:val="dotted" w:sz="6" w:space="0" w:color="auto"/>
              <w:bottom w:val="single" w:sz="12" w:space="0" w:color="auto"/>
              <w:right w:val="single" w:sz="18" w:space="0" w:color="auto"/>
            </w:tcBorders>
            <w:vAlign w:val="bottom"/>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7,51</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31,47</w:t>
            </w:r>
          </w:p>
        </w:tc>
        <w:tc>
          <w:tcPr>
            <w:tcW w:w="386"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6,16</w:t>
            </w:r>
          </w:p>
        </w:tc>
      </w:tr>
      <w:tr w:rsidR="00B77E1F" w:rsidTr="00576FCC">
        <w:tc>
          <w:tcPr>
            <w:tcW w:w="1763" w:type="pct"/>
            <w:tcBorders>
              <w:top w:val="single" w:sz="12" w:space="0" w:color="auto"/>
              <w:left w:val="single" w:sz="18" w:space="0" w:color="auto"/>
              <w:bottom w:val="single" w:sz="12" w:space="0" w:color="auto"/>
              <w:right w:val="single" w:sz="6" w:space="0" w:color="auto"/>
            </w:tcBorders>
            <w:shd w:val="clear" w:color="auto" w:fill="FFFFFF"/>
          </w:tcPr>
          <w:p w:rsidR="00B77E1F" w:rsidRDefault="00B77E1F" w:rsidP="00B77E1F">
            <w:pPr>
              <w:rPr>
                <w:rFonts w:ascii="Tahoma" w:hAnsi="Tahoma" w:cs="Tahoma"/>
                <w:color w:val="000000"/>
                <w:sz w:val="16"/>
                <w:szCs w:val="16"/>
              </w:rPr>
            </w:pPr>
            <w:proofErr w:type="gramStart"/>
            <w:r>
              <w:rPr>
                <w:rFonts w:ascii="Tahoma" w:hAnsi="Tahoma" w:cs="Tahoma"/>
                <w:color w:val="000000"/>
                <w:sz w:val="16"/>
                <w:szCs w:val="16"/>
              </w:rPr>
              <w:t>Le secret</w:t>
            </w:r>
            <w:proofErr w:type="gramEnd"/>
            <w:r>
              <w:rPr>
                <w:rFonts w:ascii="Tahoma" w:hAnsi="Tahoma" w:cs="Tahoma"/>
                <w:color w:val="000000"/>
                <w:sz w:val="16"/>
                <w:szCs w:val="16"/>
              </w:rPr>
              <w:t xml:space="preserve"> défense</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77E1F" w:rsidRDefault="00B77E1F" w:rsidP="00B77E1F">
            <w:pPr>
              <w:widowControl/>
              <w:rPr>
                <w:rFonts w:ascii="Arial" w:hAnsi="Arial" w:cs="Arial"/>
                <w:i/>
                <w:iCs/>
                <w:sz w:val="14"/>
                <w:szCs w:val="14"/>
              </w:rPr>
            </w:pPr>
          </w:p>
        </w:tc>
        <w:tc>
          <w:tcPr>
            <w:tcW w:w="387" w:type="pct"/>
            <w:tcBorders>
              <w:top w:val="single" w:sz="12" w:space="0" w:color="auto"/>
              <w:left w:val="single" w:sz="12" w:space="0" w:color="auto"/>
              <w:bottom w:val="single" w:sz="12" w:space="0" w:color="auto"/>
              <w:right w:val="single" w:sz="12"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100</w:t>
            </w:r>
          </w:p>
        </w:tc>
        <w:tc>
          <w:tcPr>
            <w:tcW w:w="387" w:type="pct"/>
            <w:tcBorders>
              <w:top w:val="single" w:sz="12" w:space="0" w:color="auto"/>
              <w:left w:val="dotted" w:sz="6"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23,48</w:t>
            </w:r>
          </w:p>
        </w:tc>
        <w:tc>
          <w:tcPr>
            <w:tcW w:w="387" w:type="pct"/>
            <w:tcBorders>
              <w:top w:val="single" w:sz="12" w:space="0" w:color="auto"/>
              <w:left w:val="dotted" w:sz="6"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37,82</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61,31</w:t>
            </w:r>
          </w:p>
        </w:tc>
        <w:tc>
          <w:tcPr>
            <w:tcW w:w="472" w:type="pct"/>
            <w:tcBorders>
              <w:top w:val="single" w:sz="12" w:space="0" w:color="auto"/>
              <w:left w:val="single" w:sz="18"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22,71</w:t>
            </w:r>
          </w:p>
        </w:tc>
        <w:tc>
          <w:tcPr>
            <w:tcW w:w="387" w:type="pct"/>
            <w:tcBorders>
              <w:top w:val="single" w:sz="12" w:space="0" w:color="auto"/>
              <w:left w:val="dotted" w:sz="6" w:space="0" w:color="auto"/>
              <w:bottom w:val="single" w:sz="12" w:space="0" w:color="auto"/>
              <w:right w:val="single" w:sz="18" w:space="0" w:color="auto"/>
            </w:tcBorders>
            <w:vAlign w:val="bottom"/>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9,43</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32,15</w:t>
            </w:r>
          </w:p>
        </w:tc>
        <w:tc>
          <w:tcPr>
            <w:tcW w:w="386"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6,54</w:t>
            </w:r>
          </w:p>
        </w:tc>
      </w:tr>
      <w:tr w:rsidR="00B77E1F" w:rsidTr="00576FCC">
        <w:tc>
          <w:tcPr>
            <w:tcW w:w="1763" w:type="pct"/>
            <w:tcBorders>
              <w:top w:val="single" w:sz="12" w:space="0" w:color="auto"/>
              <w:left w:val="single" w:sz="18" w:space="0" w:color="auto"/>
              <w:bottom w:val="single" w:sz="12" w:space="0" w:color="auto"/>
              <w:right w:val="single" w:sz="6" w:space="0" w:color="auto"/>
            </w:tcBorders>
            <w:shd w:val="clear" w:color="auto" w:fill="FFFFFF"/>
          </w:tcPr>
          <w:p w:rsidR="00B77E1F" w:rsidRDefault="00B77E1F" w:rsidP="00B77E1F">
            <w:pPr>
              <w:rPr>
                <w:rFonts w:ascii="Tahoma" w:hAnsi="Tahoma" w:cs="Tahoma"/>
                <w:color w:val="000000"/>
                <w:sz w:val="16"/>
                <w:szCs w:val="16"/>
              </w:rPr>
            </w:pPr>
            <w:r>
              <w:rPr>
                <w:rFonts w:ascii="Tahoma" w:hAnsi="Tahoma" w:cs="Tahoma"/>
                <w:color w:val="000000"/>
                <w:sz w:val="16"/>
                <w:szCs w:val="16"/>
              </w:rPr>
              <w:t>L'attente de la décision à prendre suite aux résultats de l'expertise</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77E1F" w:rsidRDefault="00B77E1F" w:rsidP="00B77E1F">
            <w:pPr>
              <w:widowControl/>
              <w:rPr>
                <w:rFonts w:ascii="Arial" w:hAnsi="Arial" w:cs="Arial"/>
                <w:i/>
                <w:iCs/>
                <w:sz w:val="14"/>
                <w:szCs w:val="14"/>
              </w:rPr>
            </w:pPr>
          </w:p>
        </w:tc>
        <w:tc>
          <w:tcPr>
            <w:tcW w:w="387" w:type="pct"/>
            <w:tcBorders>
              <w:top w:val="single" w:sz="12" w:space="0" w:color="auto"/>
              <w:left w:val="single" w:sz="12" w:space="0" w:color="auto"/>
              <w:bottom w:val="single" w:sz="12" w:space="0" w:color="auto"/>
              <w:right w:val="single" w:sz="12"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100</w:t>
            </w:r>
          </w:p>
        </w:tc>
        <w:tc>
          <w:tcPr>
            <w:tcW w:w="387" w:type="pct"/>
            <w:tcBorders>
              <w:top w:val="single" w:sz="12" w:space="0" w:color="auto"/>
              <w:left w:val="dotted" w:sz="6"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12,22</w:t>
            </w:r>
          </w:p>
        </w:tc>
        <w:tc>
          <w:tcPr>
            <w:tcW w:w="387" w:type="pct"/>
            <w:tcBorders>
              <w:top w:val="single" w:sz="12" w:space="0" w:color="auto"/>
              <w:left w:val="dotted" w:sz="6"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43,60</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55,82</w:t>
            </w:r>
          </w:p>
        </w:tc>
        <w:tc>
          <w:tcPr>
            <w:tcW w:w="472" w:type="pct"/>
            <w:tcBorders>
              <w:top w:val="single" w:sz="12" w:space="0" w:color="auto"/>
              <w:left w:val="single" w:sz="18"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26,56</w:t>
            </w:r>
          </w:p>
        </w:tc>
        <w:tc>
          <w:tcPr>
            <w:tcW w:w="387" w:type="pct"/>
            <w:tcBorders>
              <w:top w:val="single" w:sz="12" w:space="0" w:color="auto"/>
              <w:left w:val="dotted" w:sz="6" w:space="0" w:color="auto"/>
              <w:bottom w:val="single" w:sz="12" w:space="0" w:color="auto"/>
              <w:right w:val="single" w:sz="18" w:space="0" w:color="auto"/>
            </w:tcBorders>
            <w:vAlign w:val="bottom"/>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11,55</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38,11</w:t>
            </w:r>
          </w:p>
        </w:tc>
        <w:tc>
          <w:tcPr>
            <w:tcW w:w="386"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6,06</w:t>
            </w:r>
          </w:p>
        </w:tc>
      </w:tr>
      <w:tr w:rsidR="00B77E1F" w:rsidTr="00576FCC">
        <w:tc>
          <w:tcPr>
            <w:tcW w:w="1763" w:type="pct"/>
            <w:tcBorders>
              <w:top w:val="single" w:sz="12" w:space="0" w:color="auto"/>
              <w:left w:val="single" w:sz="18" w:space="0" w:color="auto"/>
              <w:bottom w:val="single" w:sz="12" w:space="0" w:color="auto"/>
              <w:right w:val="single" w:sz="6" w:space="0" w:color="auto"/>
            </w:tcBorders>
            <w:shd w:val="clear" w:color="auto" w:fill="FFFFFF"/>
          </w:tcPr>
          <w:p w:rsidR="00B77E1F" w:rsidRDefault="00B77E1F" w:rsidP="00B77E1F">
            <w:pPr>
              <w:rPr>
                <w:rFonts w:ascii="Tahoma" w:hAnsi="Tahoma" w:cs="Tahoma"/>
                <w:color w:val="000000"/>
                <w:sz w:val="16"/>
                <w:szCs w:val="16"/>
              </w:rPr>
            </w:pPr>
            <w:r>
              <w:rPr>
                <w:rFonts w:ascii="Tahoma" w:hAnsi="Tahoma" w:cs="Tahoma"/>
                <w:color w:val="000000"/>
                <w:sz w:val="16"/>
                <w:szCs w:val="16"/>
              </w:rPr>
              <w:t>Les engagements contractuels de l'expert</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77E1F" w:rsidRDefault="00B77E1F" w:rsidP="00B77E1F">
            <w:pPr>
              <w:widowControl/>
              <w:rPr>
                <w:rFonts w:ascii="Arial" w:hAnsi="Arial" w:cs="Arial"/>
                <w:i/>
                <w:iCs/>
                <w:sz w:val="14"/>
                <w:szCs w:val="14"/>
              </w:rPr>
            </w:pPr>
          </w:p>
        </w:tc>
        <w:tc>
          <w:tcPr>
            <w:tcW w:w="387" w:type="pct"/>
            <w:tcBorders>
              <w:top w:val="single" w:sz="12" w:space="0" w:color="auto"/>
              <w:left w:val="single" w:sz="12" w:space="0" w:color="auto"/>
              <w:bottom w:val="single" w:sz="12" w:space="0" w:color="auto"/>
              <w:right w:val="single" w:sz="12"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100</w:t>
            </w:r>
          </w:p>
        </w:tc>
        <w:tc>
          <w:tcPr>
            <w:tcW w:w="387" w:type="pct"/>
            <w:tcBorders>
              <w:top w:val="single" w:sz="12" w:space="0" w:color="auto"/>
              <w:left w:val="dotted" w:sz="6"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9,62</w:t>
            </w:r>
          </w:p>
        </w:tc>
        <w:tc>
          <w:tcPr>
            <w:tcW w:w="387" w:type="pct"/>
            <w:tcBorders>
              <w:top w:val="single" w:sz="12" w:space="0" w:color="auto"/>
              <w:left w:val="dotted" w:sz="6"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34,94</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44,56</w:t>
            </w:r>
          </w:p>
        </w:tc>
        <w:tc>
          <w:tcPr>
            <w:tcW w:w="472" w:type="pct"/>
            <w:tcBorders>
              <w:top w:val="single" w:sz="12" w:space="0" w:color="auto"/>
              <w:left w:val="single" w:sz="18"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29,64</w:t>
            </w:r>
          </w:p>
        </w:tc>
        <w:tc>
          <w:tcPr>
            <w:tcW w:w="387" w:type="pct"/>
            <w:tcBorders>
              <w:top w:val="single" w:sz="12" w:space="0" w:color="auto"/>
              <w:left w:val="dotted" w:sz="6" w:space="0" w:color="auto"/>
              <w:bottom w:val="single" w:sz="12" w:space="0" w:color="auto"/>
              <w:right w:val="single" w:sz="18" w:space="0" w:color="auto"/>
            </w:tcBorders>
            <w:vAlign w:val="bottom"/>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15,50</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45,14</w:t>
            </w:r>
          </w:p>
        </w:tc>
        <w:tc>
          <w:tcPr>
            <w:tcW w:w="386"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10,30</w:t>
            </w:r>
          </w:p>
        </w:tc>
      </w:tr>
      <w:tr w:rsidR="00B77E1F" w:rsidTr="00576FCC">
        <w:tc>
          <w:tcPr>
            <w:tcW w:w="1763" w:type="pct"/>
            <w:tcBorders>
              <w:top w:val="single" w:sz="12" w:space="0" w:color="auto"/>
              <w:left w:val="single" w:sz="18" w:space="0" w:color="auto"/>
              <w:bottom w:val="single" w:sz="12" w:space="0" w:color="auto"/>
              <w:right w:val="single" w:sz="6" w:space="0" w:color="auto"/>
            </w:tcBorders>
            <w:shd w:val="clear" w:color="auto" w:fill="FFFFFF"/>
          </w:tcPr>
          <w:p w:rsidR="00B77E1F" w:rsidRDefault="00B77E1F" w:rsidP="00B77E1F">
            <w:pPr>
              <w:rPr>
                <w:rFonts w:ascii="Tahoma" w:hAnsi="Tahoma" w:cs="Tahoma"/>
                <w:color w:val="000000"/>
                <w:sz w:val="16"/>
                <w:szCs w:val="16"/>
              </w:rPr>
            </w:pPr>
            <w:r>
              <w:rPr>
                <w:rFonts w:ascii="Tahoma" w:hAnsi="Tahoma" w:cs="Tahoma"/>
                <w:color w:val="000000"/>
                <w:sz w:val="16"/>
                <w:szCs w:val="16"/>
              </w:rPr>
              <w:t>L'impossibilité d'exprimer les résultats en des termes compréhensibles par le public</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77E1F" w:rsidRDefault="00B77E1F" w:rsidP="00B77E1F">
            <w:pPr>
              <w:widowControl/>
              <w:rPr>
                <w:rFonts w:ascii="Arial" w:hAnsi="Arial" w:cs="Arial"/>
                <w:i/>
                <w:iCs/>
                <w:sz w:val="14"/>
                <w:szCs w:val="14"/>
              </w:rPr>
            </w:pPr>
          </w:p>
        </w:tc>
        <w:tc>
          <w:tcPr>
            <w:tcW w:w="387" w:type="pct"/>
            <w:tcBorders>
              <w:top w:val="single" w:sz="12" w:space="0" w:color="auto"/>
              <w:left w:val="single" w:sz="12" w:space="0" w:color="auto"/>
              <w:bottom w:val="single" w:sz="12" w:space="0" w:color="auto"/>
              <w:right w:val="single" w:sz="12"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100</w:t>
            </w:r>
          </w:p>
        </w:tc>
        <w:tc>
          <w:tcPr>
            <w:tcW w:w="387" w:type="pct"/>
            <w:tcBorders>
              <w:top w:val="single" w:sz="12" w:space="0" w:color="auto"/>
              <w:left w:val="dotted" w:sz="6"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10,01</w:t>
            </w:r>
          </w:p>
        </w:tc>
        <w:tc>
          <w:tcPr>
            <w:tcW w:w="387" w:type="pct"/>
            <w:tcBorders>
              <w:top w:val="single" w:sz="12" w:space="0" w:color="auto"/>
              <w:left w:val="dotted" w:sz="6"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34,46</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44,47</w:t>
            </w:r>
          </w:p>
        </w:tc>
        <w:tc>
          <w:tcPr>
            <w:tcW w:w="472" w:type="pct"/>
            <w:tcBorders>
              <w:top w:val="single" w:sz="12" w:space="0" w:color="auto"/>
              <w:left w:val="single" w:sz="18"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30,70</w:t>
            </w:r>
          </w:p>
        </w:tc>
        <w:tc>
          <w:tcPr>
            <w:tcW w:w="387" w:type="pct"/>
            <w:tcBorders>
              <w:top w:val="single" w:sz="12" w:space="0" w:color="auto"/>
              <w:left w:val="dotted" w:sz="6" w:space="0" w:color="auto"/>
              <w:bottom w:val="single" w:sz="12" w:space="0" w:color="auto"/>
              <w:right w:val="single" w:sz="18" w:space="0" w:color="auto"/>
            </w:tcBorders>
            <w:vAlign w:val="bottom"/>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18,86</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49,57</w:t>
            </w:r>
          </w:p>
        </w:tc>
        <w:tc>
          <w:tcPr>
            <w:tcW w:w="386"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5,97</w:t>
            </w:r>
          </w:p>
        </w:tc>
      </w:tr>
      <w:tr w:rsidR="00B77E1F" w:rsidTr="00576FCC">
        <w:tc>
          <w:tcPr>
            <w:tcW w:w="1763" w:type="pct"/>
            <w:tcBorders>
              <w:top w:val="single" w:sz="12" w:space="0" w:color="auto"/>
              <w:left w:val="single" w:sz="18" w:space="0" w:color="auto"/>
              <w:bottom w:val="single" w:sz="12" w:space="0" w:color="auto"/>
              <w:right w:val="single" w:sz="6" w:space="0" w:color="auto"/>
            </w:tcBorders>
            <w:shd w:val="clear" w:color="auto" w:fill="FFFFFF"/>
          </w:tcPr>
          <w:p w:rsidR="00B77E1F" w:rsidRDefault="00B77E1F" w:rsidP="00B77E1F">
            <w:pPr>
              <w:rPr>
                <w:rFonts w:ascii="Tahoma" w:hAnsi="Tahoma" w:cs="Tahoma"/>
                <w:color w:val="000000"/>
                <w:sz w:val="16"/>
                <w:szCs w:val="16"/>
              </w:rPr>
            </w:pPr>
            <w:r>
              <w:rPr>
                <w:rFonts w:ascii="Tahoma" w:hAnsi="Tahoma" w:cs="Tahoma"/>
                <w:color w:val="000000"/>
                <w:sz w:val="16"/>
                <w:szCs w:val="16"/>
              </w:rPr>
              <w:t>La propriété industrielle</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77E1F" w:rsidRDefault="00B77E1F" w:rsidP="00B77E1F">
            <w:pPr>
              <w:widowControl/>
              <w:rPr>
                <w:rFonts w:ascii="Arial" w:hAnsi="Arial" w:cs="Arial"/>
                <w:i/>
                <w:iCs/>
                <w:sz w:val="14"/>
                <w:szCs w:val="14"/>
              </w:rPr>
            </w:pPr>
          </w:p>
        </w:tc>
        <w:tc>
          <w:tcPr>
            <w:tcW w:w="387" w:type="pct"/>
            <w:tcBorders>
              <w:top w:val="single" w:sz="12" w:space="0" w:color="auto"/>
              <w:left w:val="single" w:sz="12" w:space="0" w:color="auto"/>
              <w:bottom w:val="single" w:sz="12" w:space="0" w:color="auto"/>
              <w:right w:val="single" w:sz="12"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100</w:t>
            </w:r>
          </w:p>
        </w:tc>
        <w:tc>
          <w:tcPr>
            <w:tcW w:w="387" w:type="pct"/>
            <w:tcBorders>
              <w:top w:val="single" w:sz="12" w:space="0" w:color="auto"/>
              <w:left w:val="dotted" w:sz="6"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10,59</w:t>
            </w:r>
          </w:p>
        </w:tc>
        <w:tc>
          <w:tcPr>
            <w:tcW w:w="387" w:type="pct"/>
            <w:tcBorders>
              <w:top w:val="single" w:sz="12" w:space="0" w:color="auto"/>
              <w:left w:val="dotted" w:sz="6"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33,30</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43,89</w:t>
            </w:r>
          </w:p>
        </w:tc>
        <w:tc>
          <w:tcPr>
            <w:tcW w:w="472" w:type="pct"/>
            <w:tcBorders>
              <w:top w:val="single" w:sz="12" w:space="0" w:color="auto"/>
              <w:left w:val="single" w:sz="18" w:space="0" w:color="auto"/>
              <w:bottom w:val="single" w:sz="12"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29,07</w:t>
            </w:r>
          </w:p>
        </w:tc>
        <w:tc>
          <w:tcPr>
            <w:tcW w:w="387" w:type="pct"/>
            <w:tcBorders>
              <w:top w:val="single" w:sz="12" w:space="0" w:color="auto"/>
              <w:left w:val="dotted" w:sz="6" w:space="0" w:color="auto"/>
              <w:bottom w:val="single" w:sz="12" w:space="0" w:color="auto"/>
              <w:right w:val="single" w:sz="18" w:space="0" w:color="auto"/>
            </w:tcBorders>
            <w:vAlign w:val="bottom"/>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18,67</w:t>
            </w:r>
          </w:p>
        </w:tc>
        <w:tc>
          <w:tcPr>
            <w:tcW w:w="387"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47,74</w:t>
            </w:r>
          </w:p>
        </w:tc>
        <w:tc>
          <w:tcPr>
            <w:tcW w:w="386" w:type="pct"/>
            <w:tcBorders>
              <w:top w:val="single" w:sz="12" w:space="0" w:color="auto"/>
              <w:left w:val="single" w:sz="18" w:space="0" w:color="auto"/>
              <w:bottom w:val="single" w:sz="12"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8,37</w:t>
            </w:r>
          </w:p>
        </w:tc>
      </w:tr>
      <w:tr w:rsidR="00B77E1F" w:rsidTr="00576FCC">
        <w:tc>
          <w:tcPr>
            <w:tcW w:w="1763" w:type="pct"/>
            <w:tcBorders>
              <w:top w:val="single" w:sz="12" w:space="0" w:color="auto"/>
              <w:left w:val="single" w:sz="18" w:space="0" w:color="auto"/>
              <w:bottom w:val="single" w:sz="18" w:space="0" w:color="auto"/>
              <w:right w:val="single" w:sz="6" w:space="0" w:color="auto"/>
            </w:tcBorders>
            <w:shd w:val="clear" w:color="auto" w:fill="FFFFFF"/>
          </w:tcPr>
          <w:p w:rsidR="00B77E1F" w:rsidRDefault="00B77E1F" w:rsidP="00B77E1F">
            <w:pPr>
              <w:rPr>
                <w:rFonts w:ascii="Tahoma" w:hAnsi="Tahoma" w:cs="Tahoma"/>
                <w:color w:val="000000"/>
                <w:sz w:val="16"/>
                <w:szCs w:val="16"/>
              </w:rPr>
            </w:pPr>
            <w:r>
              <w:rPr>
                <w:rFonts w:ascii="Tahoma" w:hAnsi="Tahoma" w:cs="Tahoma"/>
                <w:color w:val="000000"/>
                <w:sz w:val="16"/>
                <w:szCs w:val="16"/>
              </w:rPr>
              <w:t>Le droit de la personne qui a commandé les travaux de décider librement de la publication</w:t>
            </w:r>
          </w:p>
        </w:tc>
        <w:tc>
          <w:tcPr>
            <w:tcW w:w="57" w:type="pct"/>
            <w:tcBorders>
              <w:top w:val="single" w:sz="12" w:space="0" w:color="auto"/>
              <w:left w:val="single" w:sz="6" w:space="0" w:color="auto"/>
              <w:bottom w:val="single" w:sz="18" w:space="0" w:color="auto"/>
              <w:right w:val="single" w:sz="12" w:space="0" w:color="auto"/>
            </w:tcBorders>
            <w:shd w:val="clear" w:color="auto" w:fill="C0C0C0"/>
          </w:tcPr>
          <w:p w:rsidR="00B77E1F" w:rsidRDefault="00B77E1F" w:rsidP="00B77E1F">
            <w:pPr>
              <w:widowControl/>
              <w:rPr>
                <w:rFonts w:ascii="Arial" w:hAnsi="Arial" w:cs="Arial"/>
                <w:i/>
                <w:iCs/>
                <w:sz w:val="14"/>
                <w:szCs w:val="14"/>
              </w:rPr>
            </w:pPr>
          </w:p>
        </w:tc>
        <w:tc>
          <w:tcPr>
            <w:tcW w:w="387" w:type="pct"/>
            <w:tcBorders>
              <w:top w:val="single" w:sz="12" w:space="0" w:color="auto"/>
              <w:left w:val="single" w:sz="12" w:space="0" w:color="auto"/>
              <w:bottom w:val="single" w:sz="18" w:space="0" w:color="auto"/>
              <w:right w:val="single" w:sz="12"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100</w:t>
            </w:r>
          </w:p>
        </w:tc>
        <w:tc>
          <w:tcPr>
            <w:tcW w:w="387" w:type="pct"/>
            <w:tcBorders>
              <w:top w:val="single" w:sz="12" w:space="0" w:color="auto"/>
              <w:left w:val="dotted" w:sz="6" w:space="0" w:color="auto"/>
              <w:bottom w:val="single" w:sz="18"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10,49</w:t>
            </w:r>
          </w:p>
        </w:tc>
        <w:tc>
          <w:tcPr>
            <w:tcW w:w="387" w:type="pct"/>
            <w:tcBorders>
              <w:top w:val="single" w:sz="12" w:space="0" w:color="auto"/>
              <w:left w:val="dotted" w:sz="6" w:space="0" w:color="auto"/>
              <w:bottom w:val="single" w:sz="18"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32,92</w:t>
            </w:r>
          </w:p>
        </w:tc>
        <w:tc>
          <w:tcPr>
            <w:tcW w:w="387" w:type="pct"/>
            <w:tcBorders>
              <w:top w:val="single" w:sz="12" w:space="0" w:color="auto"/>
              <w:left w:val="single" w:sz="18" w:space="0" w:color="auto"/>
              <w:bottom w:val="single" w:sz="18"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43,41</w:t>
            </w:r>
          </w:p>
        </w:tc>
        <w:tc>
          <w:tcPr>
            <w:tcW w:w="472" w:type="pct"/>
            <w:tcBorders>
              <w:top w:val="single" w:sz="12" w:space="0" w:color="auto"/>
              <w:left w:val="single" w:sz="18" w:space="0" w:color="auto"/>
              <w:bottom w:val="single" w:sz="18" w:space="0" w:color="auto"/>
              <w:right w:val="dotted" w:sz="6"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30,13</w:t>
            </w:r>
          </w:p>
        </w:tc>
        <w:tc>
          <w:tcPr>
            <w:tcW w:w="387" w:type="pct"/>
            <w:tcBorders>
              <w:top w:val="single" w:sz="12" w:space="0" w:color="auto"/>
              <w:left w:val="dotted" w:sz="6" w:space="0" w:color="auto"/>
              <w:bottom w:val="single" w:sz="18" w:space="0" w:color="auto"/>
              <w:right w:val="single" w:sz="18" w:space="0" w:color="auto"/>
            </w:tcBorders>
            <w:vAlign w:val="bottom"/>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20,60</w:t>
            </w:r>
          </w:p>
        </w:tc>
        <w:tc>
          <w:tcPr>
            <w:tcW w:w="387" w:type="pct"/>
            <w:tcBorders>
              <w:top w:val="single" w:sz="12" w:space="0" w:color="auto"/>
              <w:left w:val="single" w:sz="18" w:space="0" w:color="auto"/>
              <w:bottom w:val="single" w:sz="18" w:space="0" w:color="auto"/>
              <w:right w:val="single" w:sz="18" w:space="0" w:color="auto"/>
            </w:tcBorders>
          </w:tcPr>
          <w:p w:rsidR="00B77E1F" w:rsidRDefault="00B77E1F" w:rsidP="00B77E1F">
            <w:pPr>
              <w:jc w:val="right"/>
              <w:rPr>
                <w:rFonts w:ascii="Tahoma" w:hAnsi="Tahoma" w:cs="Tahoma"/>
                <w:b/>
                <w:bCs/>
                <w:color w:val="000000"/>
                <w:sz w:val="16"/>
                <w:szCs w:val="16"/>
              </w:rPr>
            </w:pPr>
            <w:r>
              <w:rPr>
                <w:rFonts w:ascii="Tahoma" w:hAnsi="Tahoma" w:cs="Tahoma"/>
                <w:b/>
                <w:bCs/>
                <w:color w:val="000000"/>
                <w:sz w:val="16"/>
                <w:szCs w:val="16"/>
              </w:rPr>
              <w:t>50,72</w:t>
            </w:r>
          </w:p>
        </w:tc>
        <w:tc>
          <w:tcPr>
            <w:tcW w:w="386" w:type="pct"/>
            <w:tcBorders>
              <w:top w:val="single" w:sz="12" w:space="0" w:color="auto"/>
              <w:left w:val="single" w:sz="18" w:space="0" w:color="auto"/>
              <w:bottom w:val="single" w:sz="18" w:space="0" w:color="auto"/>
              <w:right w:val="single" w:sz="18" w:space="0" w:color="auto"/>
            </w:tcBorders>
          </w:tcPr>
          <w:p w:rsidR="00B77E1F" w:rsidRDefault="00B77E1F" w:rsidP="00B77E1F">
            <w:pPr>
              <w:jc w:val="right"/>
              <w:rPr>
                <w:rFonts w:ascii="Tahoma" w:hAnsi="Tahoma" w:cs="Tahoma"/>
                <w:color w:val="000000"/>
                <w:sz w:val="16"/>
                <w:szCs w:val="16"/>
              </w:rPr>
            </w:pPr>
            <w:r>
              <w:rPr>
                <w:rFonts w:ascii="Tahoma" w:hAnsi="Tahoma" w:cs="Tahoma"/>
                <w:color w:val="000000"/>
                <w:sz w:val="16"/>
                <w:szCs w:val="16"/>
              </w:rPr>
              <w:t>5,87</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T3 - L'expertise des risques technologiques se traduit par des rapports aux autorités compétentes pour qu'elles puissent décider d'autoriser ou non l'exploitation des installations industrielles. Pour mieux comprendre les décisions, jugez-vous utile la dif</w:t>
      </w:r>
      <w:r w:rsidR="002B7C11">
        <w:t xml:space="preserve">fusion, auprès du public, de tous ces rapports d’expertise ?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D37145">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6679DE">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D37145">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6679DE">
            <w:pPr>
              <w:widowControl/>
              <w:jc w:val="right"/>
              <w:rPr>
                <w:rFonts w:ascii="Tahoma" w:hAnsi="Tahoma" w:cs="Tahoma"/>
                <w:color w:val="270000"/>
                <w:sz w:val="16"/>
                <w:szCs w:val="16"/>
              </w:rPr>
            </w:pPr>
            <w:r>
              <w:rPr>
                <w:rFonts w:ascii="Tahoma" w:hAnsi="Tahoma" w:cs="Tahoma"/>
                <w:color w:val="270000"/>
                <w:sz w:val="16"/>
                <w:szCs w:val="16"/>
              </w:rPr>
              <w:t>1 0</w:t>
            </w:r>
            <w:r w:rsidR="006679DE">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D37145" w:rsidTr="00D37145">
        <w:tc>
          <w:tcPr>
            <w:tcW w:w="3260" w:type="pct"/>
            <w:tcBorders>
              <w:top w:val="single" w:sz="12" w:space="0" w:color="auto"/>
              <w:left w:val="single" w:sz="18" w:space="0" w:color="auto"/>
              <w:bottom w:val="single" w:sz="6" w:space="0" w:color="auto"/>
              <w:right w:val="single" w:sz="12" w:space="0" w:color="auto"/>
            </w:tcBorders>
            <w:shd w:val="clear" w:color="auto" w:fill="FFFFFF"/>
          </w:tcPr>
          <w:p w:rsidR="00D37145" w:rsidRDefault="00D37145" w:rsidP="00000E57">
            <w:pPr>
              <w:widowControl/>
              <w:rPr>
                <w:rFonts w:ascii="Tahoma" w:hAnsi="Tahoma" w:cs="Tahoma"/>
                <w:sz w:val="16"/>
                <w:szCs w:val="16"/>
              </w:rPr>
            </w:pPr>
            <w:r>
              <w:rPr>
                <w:rFonts w:ascii="Tahoma" w:hAnsi="Tahoma" w:cs="Tahoma"/>
                <w:sz w:val="16"/>
                <w:szCs w:val="16"/>
              </w:rPr>
              <w:t>Pas du tout utile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20</w:t>
            </w:r>
          </w:p>
        </w:tc>
        <w:tc>
          <w:tcPr>
            <w:tcW w:w="870" w:type="pct"/>
            <w:tcBorders>
              <w:top w:val="single" w:sz="12" w:space="0" w:color="auto"/>
              <w:left w:val="dotted" w:sz="6" w:space="0" w:color="auto"/>
              <w:bottom w:val="single" w:sz="6" w:space="0" w:color="auto"/>
              <w:right w:val="single" w:sz="18" w:space="0" w:color="auto"/>
            </w:tcBorders>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1.92</w:t>
            </w:r>
          </w:p>
        </w:tc>
      </w:tr>
      <w:tr w:rsidR="00D37145" w:rsidTr="00D37145">
        <w:tc>
          <w:tcPr>
            <w:tcW w:w="3260" w:type="pct"/>
            <w:tcBorders>
              <w:top w:val="single" w:sz="6" w:space="0" w:color="auto"/>
              <w:left w:val="single" w:sz="18" w:space="0" w:color="auto"/>
              <w:bottom w:val="single" w:sz="6" w:space="0" w:color="auto"/>
              <w:right w:val="single" w:sz="12" w:space="0" w:color="auto"/>
            </w:tcBorders>
            <w:shd w:val="clear" w:color="auto" w:fill="FFFFFF"/>
          </w:tcPr>
          <w:p w:rsidR="00D37145" w:rsidRDefault="00D37145" w:rsidP="00000E57">
            <w:pPr>
              <w:widowControl/>
              <w:rPr>
                <w:rFonts w:ascii="Tahoma" w:hAnsi="Tahoma" w:cs="Tahoma"/>
                <w:sz w:val="16"/>
                <w:szCs w:val="16"/>
              </w:rPr>
            </w:pPr>
            <w:r>
              <w:rPr>
                <w:rFonts w:ascii="Tahoma" w:hAnsi="Tahoma" w:cs="Tahoma"/>
                <w:sz w:val="16"/>
                <w:szCs w:val="16"/>
              </w:rPr>
              <w:t>Pas tellement utile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102</w:t>
            </w:r>
          </w:p>
        </w:tc>
        <w:tc>
          <w:tcPr>
            <w:tcW w:w="870" w:type="pct"/>
            <w:tcBorders>
              <w:top w:val="single" w:sz="6" w:space="0" w:color="auto"/>
              <w:left w:val="dotted" w:sz="6" w:space="0" w:color="auto"/>
              <w:bottom w:val="single" w:sz="6" w:space="0" w:color="auto"/>
              <w:right w:val="single" w:sz="18" w:space="0" w:color="auto"/>
            </w:tcBorders>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9.82</w:t>
            </w:r>
          </w:p>
        </w:tc>
      </w:tr>
      <w:tr w:rsidR="00CF0F9D" w:rsidTr="00D37145">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b/>
                <w:bCs/>
                <w:sz w:val="16"/>
                <w:szCs w:val="16"/>
              </w:rPr>
            </w:pPr>
            <w:r>
              <w:rPr>
                <w:rFonts w:ascii="Tahoma" w:hAnsi="Tahoma" w:cs="Tahoma"/>
                <w:b/>
                <w:bCs/>
                <w:sz w:val="16"/>
                <w:szCs w:val="16"/>
              </w:rPr>
              <w:t>ST Inutile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D37145" w:rsidRDefault="0084086B" w:rsidP="00000E57">
            <w:pPr>
              <w:widowControl/>
              <w:jc w:val="right"/>
              <w:rPr>
                <w:rFonts w:ascii="Tahoma" w:hAnsi="Tahoma" w:cs="Tahoma"/>
                <w:b/>
                <w:bCs/>
                <w:color w:val="270000"/>
                <w:sz w:val="16"/>
                <w:szCs w:val="16"/>
              </w:rPr>
            </w:pPr>
            <w:r>
              <w:rPr>
                <w:rFonts w:ascii="Tahoma" w:hAnsi="Tahoma" w:cs="Tahoma"/>
                <w:b/>
                <w:bCs/>
                <w:color w:val="270000"/>
                <w:sz w:val="16"/>
                <w:szCs w:val="16"/>
              </w:rPr>
              <w:t>122</w:t>
            </w:r>
          </w:p>
        </w:tc>
        <w:tc>
          <w:tcPr>
            <w:tcW w:w="870" w:type="pct"/>
            <w:tcBorders>
              <w:top w:val="single" w:sz="6" w:space="0" w:color="auto"/>
              <w:left w:val="dotted" w:sz="6" w:space="0" w:color="auto"/>
              <w:bottom w:val="single" w:sz="6" w:space="0" w:color="auto"/>
              <w:right w:val="single" w:sz="18" w:space="0" w:color="auto"/>
            </w:tcBorders>
          </w:tcPr>
          <w:p w:rsidR="00CF0F9D" w:rsidRPr="00D37145" w:rsidRDefault="0084086B" w:rsidP="00000E57">
            <w:pPr>
              <w:widowControl/>
              <w:jc w:val="right"/>
              <w:rPr>
                <w:rFonts w:ascii="Tahoma" w:hAnsi="Tahoma" w:cs="Tahoma"/>
                <w:b/>
                <w:bCs/>
                <w:sz w:val="16"/>
                <w:szCs w:val="16"/>
              </w:rPr>
            </w:pPr>
            <w:r>
              <w:rPr>
                <w:rFonts w:ascii="Tahoma" w:hAnsi="Tahoma" w:cs="Tahoma"/>
                <w:b/>
                <w:bCs/>
                <w:sz w:val="16"/>
                <w:szCs w:val="16"/>
              </w:rPr>
              <w:t>11.74</w:t>
            </w:r>
          </w:p>
        </w:tc>
      </w:tr>
      <w:tr w:rsidR="00D37145" w:rsidTr="00D37145">
        <w:tc>
          <w:tcPr>
            <w:tcW w:w="3260" w:type="pct"/>
            <w:tcBorders>
              <w:top w:val="single" w:sz="6" w:space="0" w:color="auto"/>
              <w:left w:val="single" w:sz="18" w:space="0" w:color="auto"/>
              <w:bottom w:val="single" w:sz="6" w:space="0" w:color="auto"/>
              <w:right w:val="single" w:sz="12" w:space="0" w:color="auto"/>
            </w:tcBorders>
            <w:shd w:val="clear" w:color="auto" w:fill="FFFFFF"/>
          </w:tcPr>
          <w:p w:rsidR="00D37145" w:rsidRDefault="00D37145" w:rsidP="00000E57">
            <w:pPr>
              <w:widowControl/>
              <w:rPr>
                <w:rFonts w:ascii="Tahoma" w:hAnsi="Tahoma" w:cs="Tahoma"/>
                <w:sz w:val="16"/>
                <w:szCs w:val="16"/>
              </w:rPr>
            </w:pPr>
            <w:r>
              <w:rPr>
                <w:rFonts w:ascii="Tahoma" w:hAnsi="Tahoma" w:cs="Tahoma"/>
                <w:sz w:val="16"/>
                <w:szCs w:val="16"/>
              </w:rPr>
              <w:t>Peut-être utile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353</w:t>
            </w:r>
          </w:p>
        </w:tc>
        <w:tc>
          <w:tcPr>
            <w:tcW w:w="870" w:type="pct"/>
            <w:tcBorders>
              <w:top w:val="single" w:sz="6" w:space="0" w:color="auto"/>
              <w:left w:val="dotted" w:sz="6" w:space="0" w:color="auto"/>
              <w:bottom w:val="single" w:sz="6" w:space="0" w:color="auto"/>
              <w:right w:val="single" w:sz="18" w:space="0" w:color="auto"/>
            </w:tcBorders>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33.97</w:t>
            </w:r>
          </w:p>
        </w:tc>
      </w:tr>
      <w:tr w:rsidR="00CF0F9D" w:rsidTr="00D37145">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b/>
                <w:bCs/>
                <w:sz w:val="16"/>
                <w:szCs w:val="16"/>
              </w:rPr>
            </w:pPr>
            <w:r>
              <w:rPr>
                <w:rFonts w:ascii="Tahoma" w:hAnsi="Tahoma" w:cs="Tahoma"/>
                <w:b/>
                <w:bCs/>
                <w:sz w:val="16"/>
                <w:szCs w:val="16"/>
              </w:rPr>
              <w:t>ST 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D37145" w:rsidRDefault="0084086B" w:rsidP="00000E57">
            <w:pPr>
              <w:widowControl/>
              <w:jc w:val="right"/>
              <w:rPr>
                <w:rFonts w:ascii="Tahoma" w:hAnsi="Tahoma" w:cs="Tahoma"/>
                <w:b/>
                <w:bCs/>
                <w:color w:val="270000"/>
                <w:sz w:val="16"/>
                <w:szCs w:val="16"/>
              </w:rPr>
            </w:pPr>
            <w:r>
              <w:rPr>
                <w:rFonts w:ascii="Tahoma" w:hAnsi="Tahoma" w:cs="Tahoma"/>
                <w:b/>
                <w:bCs/>
                <w:color w:val="270000"/>
                <w:sz w:val="16"/>
                <w:szCs w:val="16"/>
              </w:rPr>
              <w:t>529</w:t>
            </w:r>
          </w:p>
        </w:tc>
        <w:tc>
          <w:tcPr>
            <w:tcW w:w="870" w:type="pct"/>
            <w:tcBorders>
              <w:top w:val="single" w:sz="6" w:space="0" w:color="auto"/>
              <w:left w:val="dotted" w:sz="6" w:space="0" w:color="auto"/>
              <w:bottom w:val="single" w:sz="6" w:space="0" w:color="auto"/>
              <w:right w:val="single" w:sz="18" w:space="0" w:color="auto"/>
            </w:tcBorders>
          </w:tcPr>
          <w:p w:rsidR="00CF0F9D" w:rsidRPr="00D37145" w:rsidRDefault="0084086B" w:rsidP="00000E57">
            <w:pPr>
              <w:widowControl/>
              <w:jc w:val="right"/>
              <w:rPr>
                <w:rFonts w:ascii="Tahoma" w:hAnsi="Tahoma" w:cs="Tahoma"/>
                <w:b/>
                <w:bCs/>
                <w:sz w:val="16"/>
                <w:szCs w:val="16"/>
              </w:rPr>
            </w:pPr>
            <w:r>
              <w:rPr>
                <w:rFonts w:ascii="Tahoma" w:hAnsi="Tahoma" w:cs="Tahoma"/>
                <w:b/>
                <w:bCs/>
                <w:sz w:val="16"/>
                <w:szCs w:val="16"/>
              </w:rPr>
              <w:t>50.91</w:t>
            </w:r>
          </w:p>
        </w:tc>
      </w:tr>
      <w:tr w:rsidR="00D37145" w:rsidTr="00D37145">
        <w:tc>
          <w:tcPr>
            <w:tcW w:w="3260" w:type="pct"/>
            <w:tcBorders>
              <w:top w:val="single" w:sz="6" w:space="0" w:color="auto"/>
              <w:left w:val="single" w:sz="18" w:space="0" w:color="auto"/>
              <w:bottom w:val="single" w:sz="6" w:space="0" w:color="auto"/>
              <w:right w:val="single" w:sz="12" w:space="0" w:color="auto"/>
            </w:tcBorders>
            <w:shd w:val="clear" w:color="auto" w:fill="FFFFFF"/>
          </w:tcPr>
          <w:p w:rsidR="00D37145" w:rsidRDefault="000A1CE9" w:rsidP="00000E57">
            <w:pPr>
              <w:widowControl/>
              <w:rPr>
                <w:rFonts w:ascii="Tahoma" w:hAnsi="Tahoma" w:cs="Tahoma"/>
                <w:sz w:val="16"/>
                <w:szCs w:val="16"/>
              </w:rPr>
            </w:pPr>
            <w:r>
              <w:rPr>
                <w:rFonts w:ascii="Tahoma" w:hAnsi="Tahoma" w:cs="Tahoma"/>
                <w:sz w:val="16"/>
                <w:szCs w:val="16"/>
              </w:rPr>
              <w:t>Assez</w:t>
            </w:r>
            <w:r w:rsidR="00D37145">
              <w:rPr>
                <w:rFonts w:ascii="Tahoma" w:hAnsi="Tahoma" w:cs="Tahoma"/>
                <w:sz w:val="16"/>
                <w:szCs w:val="16"/>
              </w:rPr>
              <w:t xml:space="preserve"> utile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317</w:t>
            </w:r>
          </w:p>
        </w:tc>
        <w:tc>
          <w:tcPr>
            <w:tcW w:w="870" w:type="pct"/>
            <w:tcBorders>
              <w:top w:val="single" w:sz="6" w:space="0" w:color="auto"/>
              <w:left w:val="dotted" w:sz="6" w:space="0" w:color="auto"/>
              <w:bottom w:val="single" w:sz="6" w:space="0" w:color="auto"/>
              <w:right w:val="single" w:sz="18" w:space="0" w:color="auto"/>
            </w:tcBorders>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30.51</w:t>
            </w:r>
          </w:p>
        </w:tc>
      </w:tr>
      <w:tr w:rsidR="00D37145" w:rsidTr="00D37145">
        <w:tc>
          <w:tcPr>
            <w:tcW w:w="3260" w:type="pct"/>
            <w:tcBorders>
              <w:top w:val="single" w:sz="6" w:space="0" w:color="auto"/>
              <w:left w:val="single" w:sz="18" w:space="0" w:color="auto"/>
              <w:bottom w:val="single" w:sz="6" w:space="0" w:color="auto"/>
              <w:right w:val="single" w:sz="12" w:space="0" w:color="auto"/>
            </w:tcBorders>
            <w:shd w:val="clear" w:color="auto" w:fill="FFFFFF"/>
          </w:tcPr>
          <w:p w:rsidR="00D37145" w:rsidRDefault="000A1CE9" w:rsidP="00000E57">
            <w:pPr>
              <w:widowControl/>
              <w:rPr>
                <w:rFonts w:ascii="Tahoma" w:hAnsi="Tahoma" w:cs="Tahoma"/>
                <w:sz w:val="16"/>
                <w:szCs w:val="16"/>
              </w:rPr>
            </w:pPr>
            <w:r>
              <w:rPr>
                <w:rFonts w:ascii="Tahoma" w:hAnsi="Tahoma" w:cs="Tahoma"/>
                <w:sz w:val="16"/>
                <w:szCs w:val="16"/>
              </w:rPr>
              <w:t>Très</w:t>
            </w:r>
            <w:r w:rsidR="00D37145">
              <w:rPr>
                <w:rFonts w:ascii="Tahoma" w:hAnsi="Tahoma" w:cs="Tahoma"/>
                <w:sz w:val="16"/>
                <w:szCs w:val="16"/>
              </w:rPr>
              <w:t xml:space="preserve"> utile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212</w:t>
            </w:r>
          </w:p>
        </w:tc>
        <w:tc>
          <w:tcPr>
            <w:tcW w:w="870" w:type="pct"/>
            <w:tcBorders>
              <w:top w:val="single" w:sz="6" w:space="0" w:color="auto"/>
              <w:left w:val="dotted" w:sz="6" w:space="0" w:color="auto"/>
              <w:bottom w:val="single" w:sz="6" w:space="0" w:color="auto"/>
              <w:right w:val="single" w:sz="18" w:space="0" w:color="auto"/>
            </w:tcBorders>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20.4</w:t>
            </w:r>
          </w:p>
        </w:tc>
      </w:tr>
      <w:tr w:rsidR="00D37145" w:rsidTr="00D37145">
        <w:tc>
          <w:tcPr>
            <w:tcW w:w="3260" w:type="pct"/>
            <w:tcBorders>
              <w:top w:val="single" w:sz="6" w:space="0" w:color="auto"/>
              <w:left w:val="single" w:sz="18" w:space="0" w:color="auto"/>
              <w:bottom w:val="single" w:sz="18" w:space="0" w:color="auto"/>
              <w:right w:val="single" w:sz="12" w:space="0" w:color="auto"/>
            </w:tcBorders>
            <w:shd w:val="clear" w:color="auto" w:fill="FFFFFF"/>
          </w:tcPr>
          <w:p w:rsidR="00D37145" w:rsidRDefault="00D37145"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35</w:t>
            </w:r>
          </w:p>
        </w:tc>
        <w:tc>
          <w:tcPr>
            <w:tcW w:w="870" w:type="pct"/>
            <w:tcBorders>
              <w:top w:val="single" w:sz="6" w:space="0" w:color="auto"/>
              <w:left w:val="dotted" w:sz="6" w:space="0" w:color="auto"/>
              <w:bottom w:val="single" w:sz="18" w:space="0" w:color="auto"/>
              <w:right w:val="single" w:sz="18" w:space="0" w:color="auto"/>
            </w:tcBorders>
            <w:vAlign w:val="bottom"/>
          </w:tcPr>
          <w:p w:rsidR="00D37145" w:rsidRPr="00D37145" w:rsidRDefault="00D37145">
            <w:pPr>
              <w:jc w:val="right"/>
              <w:rPr>
                <w:rFonts w:ascii="Tahoma" w:hAnsi="Tahoma" w:cs="Tahoma"/>
                <w:color w:val="000000"/>
                <w:sz w:val="16"/>
                <w:szCs w:val="16"/>
              </w:rPr>
            </w:pPr>
            <w:r w:rsidRPr="00D37145">
              <w:rPr>
                <w:rFonts w:ascii="Tahoma" w:hAnsi="Tahoma" w:cs="Tahoma"/>
                <w:color w:val="000000"/>
                <w:sz w:val="16"/>
                <w:szCs w:val="16"/>
              </w:rPr>
              <w:t>3.37</w:t>
            </w:r>
          </w:p>
        </w:tc>
      </w:tr>
    </w:tbl>
    <w:p w:rsidR="00CF0F9D" w:rsidRDefault="00CF0F9D" w:rsidP="00CF0F9D">
      <w:pPr>
        <w:widowControl/>
        <w:rPr>
          <w:sz w:val="24"/>
          <w:szCs w:val="24"/>
        </w:rPr>
      </w:pPr>
    </w:p>
    <w:p w:rsidR="00CF0F9D" w:rsidRDefault="00CF0F9D" w:rsidP="00CF0F9D">
      <w:pPr>
        <w:pStyle w:val="Titre1"/>
        <w:keepNext/>
        <w:widowControl/>
      </w:pPr>
      <w:r>
        <w:t>T4 - Quelle est votre préférence entre les deux propositions suivantes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w:t>
            </w:r>
            <w:r w:rsidR="00830E88">
              <w:rPr>
                <w:rFonts w:ascii="Tahoma" w:hAnsi="Tahoma" w:cs="Tahoma"/>
                <w:sz w:val="16"/>
                <w:szCs w:val="16"/>
              </w:rPr>
              <w:t xml:space="preserve"> : 529</w:t>
            </w:r>
          </w:p>
          <w:p w:rsidR="00830E88" w:rsidRDefault="00830E88"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830E88" w:rsidP="00830E88">
            <w:pPr>
              <w:widowControl/>
              <w:jc w:val="right"/>
              <w:rPr>
                <w:rFonts w:ascii="Tahoma" w:hAnsi="Tahoma" w:cs="Tahoma"/>
                <w:color w:val="270000"/>
                <w:sz w:val="16"/>
                <w:szCs w:val="16"/>
              </w:rPr>
            </w:pPr>
            <w:r>
              <w:rPr>
                <w:rFonts w:ascii="Tahoma" w:hAnsi="Tahoma" w:cs="Tahoma"/>
                <w:color w:val="270000"/>
                <w:sz w:val="16"/>
                <w:szCs w:val="16"/>
              </w:rPr>
              <w:t>529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830E88" w:rsidTr="00D412BF">
        <w:tc>
          <w:tcPr>
            <w:tcW w:w="3378" w:type="pct"/>
            <w:tcBorders>
              <w:top w:val="single" w:sz="12" w:space="0" w:color="auto"/>
              <w:left w:val="single" w:sz="18" w:space="0" w:color="auto"/>
              <w:bottom w:val="single" w:sz="6" w:space="0" w:color="auto"/>
              <w:right w:val="single" w:sz="12" w:space="0" w:color="auto"/>
            </w:tcBorders>
            <w:shd w:val="clear" w:color="auto" w:fill="FFFFFF"/>
          </w:tcPr>
          <w:p w:rsidR="00830E88" w:rsidRDefault="000A1CE9" w:rsidP="000A1CE9">
            <w:pPr>
              <w:widowControl/>
              <w:rPr>
                <w:rFonts w:ascii="Tahoma" w:hAnsi="Tahoma" w:cs="Tahoma"/>
                <w:sz w:val="16"/>
                <w:szCs w:val="16"/>
              </w:rPr>
            </w:pPr>
            <w:r>
              <w:rPr>
                <w:rFonts w:ascii="Tahoma" w:hAnsi="Tahoma" w:cs="Tahoma"/>
                <w:sz w:val="16"/>
                <w:szCs w:val="16"/>
              </w:rPr>
              <w:t xml:space="preserve">Je préfère </w:t>
            </w:r>
            <w:r w:rsidR="00830E88">
              <w:rPr>
                <w:rFonts w:ascii="Tahoma" w:hAnsi="Tahoma" w:cs="Tahoma"/>
                <w:sz w:val="16"/>
                <w:szCs w:val="16"/>
              </w:rPr>
              <w:t xml:space="preserve">avoir accès </w:t>
            </w:r>
            <w:r>
              <w:rPr>
                <w:rFonts w:ascii="Tahoma" w:hAnsi="Tahoma" w:cs="Tahoma"/>
                <w:sz w:val="16"/>
                <w:szCs w:val="16"/>
              </w:rPr>
              <w:t xml:space="preserve">moi-même </w:t>
            </w:r>
            <w:r w:rsidR="00830E88">
              <w:rPr>
                <w:rFonts w:ascii="Tahoma" w:hAnsi="Tahoma" w:cs="Tahoma"/>
                <w:sz w:val="16"/>
                <w:szCs w:val="16"/>
              </w:rPr>
              <w:t>à ces dossiers et construire ainsi ma propre opinion</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830E88" w:rsidRPr="00830E88" w:rsidRDefault="00830E88">
            <w:pPr>
              <w:jc w:val="right"/>
              <w:rPr>
                <w:rFonts w:ascii="Tahoma" w:hAnsi="Tahoma" w:cs="Tahoma"/>
                <w:color w:val="000000"/>
                <w:sz w:val="16"/>
                <w:szCs w:val="16"/>
              </w:rPr>
            </w:pPr>
            <w:r w:rsidRPr="00830E88">
              <w:rPr>
                <w:rFonts w:ascii="Tahoma" w:hAnsi="Tahoma" w:cs="Tahoma"/>
                <w:color w:val="000000"/>
                <w:sz w:val="16"/>
                <w:szCs w:val="16"/>
              </w:rPr>
              <w:t>313</w:t>
            </w:r>
          </w:p>
        </w:tc>
        <w:tc>
          <w:tcPr>
            <w:tcW w:w="811" w:type="pct"/>
            <w:tcBorders>
              <w:top w:val="single" w:sz="12" w:space="0" w:color="auto"/>
              <w:left w:val="dotted" w:sz="6" w:space="0" w:color="auto"/>
              <w:bottom w:val="single" w:sz="6" w:space="0" w:color="auto"/>
              <w:right w:val="single" w:sz="18" w:space="0" w:color="auto"/>
            </w:tcBorders>
            <w:vAlign w:val="bottom"/>
          </w:tcPr>
          <w:p w:rsidR="00830E88" w:rsidRPr="00830E88" w:rsidRDefault="00830E88">
            <w:pPr>
              <w:jc w:val="right"/>
              <w:rPr>
                <w:rFonts w:ascii="Tahoma" w:hAnsi="Tahoma" w:cs="Tahoma"/>
                <w:color w:val="000000"/>
                <w:sz w:val="16"/>
                <w:szCs w:val="16"/>
              </w:rPr>
            </w:pPr>
            <w:r w:rsidRPr="00830E88">
              <w:rPr>
                <w:rFonts w:ascii="Tahoma" w:hAnsi="Tahoma" w:cs="Tahoma"/>
                <w:color w:val="000000"/>
                <w:sz w:val="16"/>
                <w:szCs w:val="16"/>
              </w:rPr>
              <w:t>59.17</w:t>
            </w:r>
          </w:p>
        </w:tc>
      </w:tr>
      <w:tr w:rsidR="00830E88" w:rsidTr="00D412BF">
        <w:tc>
          <w:tcPr>
            <w:tcW w:w="3378" w:type="pct"/>
            <w:tcBorders>
              <w:top w:val="single" w:sz="6" w:space="0" w:color="auto"/>
              <w:left w:val="single" w:sz="18" w:space="0" w:color="auto"/>
              <w:bottom w:val="single" w:sz="6" w:space="0" w:color="auto"/>
              <w:right w:val="single" w:sz="12" w:space="0" w:color="auto"/>
            </w:tcBorders>
            <w:shd w:val="clear" w:color="auto" w:fill="FFFFFF"/>
          </w:tcPr>
          <w:p w:rsidR="00830E88" w:rsidRDefault="00830E88" w:rsidP="00000E57">
            <w:pPr>
              <w:widowControl/>
              <w:rPr>
                <w:rFonts w:ascii="Tahoma" w:hAnsi="Tahoma" w:cs="Tahoma"/>
                <w:sz w:val="16"/>
                <w:szCs w:val="16"/>
              </w:rPr>
            </w:pPr>
            <w:r>
              <w:rPr>
                <w:rFonts w:ascii="Tahoma" w:hAnsi="Tahoma" w:cs="Tahoma"/>
                <w:sz w:val="16"/>
                <w:szCs w:val="16"/>
              </w:rPr>
              <w:t>Je préfère que l'accès à ces dossiers techniques soient uniquement réservé à d'autres, comme les médias, les élus, les a</w:t>
            </w:r>
            <w:r w:rsidR="000A1CE9">
              <w:rPr>
                <w:rFonts w:ascii="Tahoma" w:hAnsi="Tahoma" w:cs="Tahoma"/>
                <w:sz w:val="16"/>
                <w:szCs w:val="16"/>
              </w:rPr>
              <w:t>ssociations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830E88" w:rsidRDefault="00830E88">
            <w:pPr>
              <w:jc w:val="right"/>
              <w:rPr>
                <w:rFonts w:ascii="Tahoma" w:hAnsi="Tahoma" w:cs="Tahoma"/>
                <w:color w:val="000000"/>
                <w:sz w:val="16"/>
                <w:szCs w:val="16"/>
              </w:rPr>
            </w:pPr>
            <w:r w:rsidRPr="00830E88">
              <w:rPr>
                <w:rFonts w:ascii="Tahoma" w:hAnsi="Tahoma" w:cs="Tahoma"/>
                <w:color w:val="000000"/>
                <w:sz w:val="16"/>
                <w:szCs w:val="16"/>
              </w:rPr>
              <w:t>178</w:t>
            </w:r>
          </w:p>
          <w:p w:rsidR="00830E88" w:rsidRPr="00830E88" w:rsidRDefault="00830E88">
            <w:pPr>
              <w:jc w:val="right"/>
              <w:rPr>
                <w:rFonts w:ascii="Tahoma" w:hAnsi="Tahoma" w:cs="Tahoma"/>
                <w:color w:val="000000"/>
                <w:sz w:val="16"/>
                <w:szCs w:val="16"/>
              </w:rPr>
            </w:pPr>
          </w:p>
        </w:tc>
        <w:tc>
          <w:tcPr>
            <w:tcW w:w="811" w:type="pct"/>
            <w:tcBorders>
              <w:top w:val="single" w:sz="6" w:space="0" w:color="auto"/>
              <w:left w:val="dotted" w:sz="6" w:space="0" w:color="auto"/>
              <w:bottom w:val="single" w:sz="6" w:space="0" w:color="auto"/>
              <w:right w:val="single" w:sz="18" w:space="0" w:color="auto"/>
            </w:tcBorders>
            <w:vAlign w:val="bottom"/>
          </w:tcPr>
          <w:p w:rsidR="00830E88" w:rsidRDefault="00830E88">
            <w:pPr>
              <w:jc w:val="right"/>
              <w:rPr>
                <w:rFonts w:ascii="Tahoma" w:hAnsi="Tahoma" w:cs="Tahoma"/>
                <w:color w:val="000000"/>
                <w:sz w:val="16"/>
                <w:szCs w:val="16"/>
              </w:rPr>
            </w:pPr>
            <w:r w:rsidRPr="00830E88">
              <w:rPr>
                <w:rFonts w:ascii="Tahoma" w:hAnsi="Tahoma" w:cs="Tahoma"/>
                <w:color w:val="000000"/>
                <w:sz w:val="16"/>
                <w:szCs w:val="16"/>
              </w:rPr>
              <w:t>33.65</w:t>
            </w:r>
          </w:p>
          <w:p w:rsidR="00830E88" w:rsidRPr="00830E88" w:rsidRDefault="00830E88">
            <w:pPr>
              <w:jc w:val="right"/>
              <w:rPr>
                <w:rFonts w:ascii="Tahoma" w:hAnsi="Tahoma" w:cs="Tahoma"/>
                <w:color w:val="000000"/>
                <w:sz w:val="16"/>
                <w:szCs w:val="16"/>
              </w:rPr>
            </w:pPr>
          </w:p>
        </w:tc>
      </w:tr>
      <w:tr w:rsidR="00830E88" w:rsidTr="00D412BF">
        <w:tc>
          <w:tcPr>
            <w:tcW w:w="3378" w:type="pct"/>
            <w:tcBorders>
              <w:top w:val="single" w:sz="6" w:space="0" w:color="auto"/>
              <w:left w:val="single" w:sz="18" w:space="0" w:color="auto"/>
              <w:bottom w:val="single" w:sz="18" w:space="0" w:color="auto"/>
              <w:right w:val="single" w:sz="12" w:space="0" w:color="auto"/>
            </w:tcBorders>
            <w:shd w:val="clear" w:color="auto" w:fill="FFFFFF"/>
          </w:tcPr>
          <w:p w:rsidR="00830E88" w:rsidRDefault="00830E88" w:rsidP="00000E57">
            <w:pPr>
              <w:widowControl/>
              <w:rPr>
                <w:rFonts w:ascii="Tahoma" w:hAnsi="Tahoma" w:cs="Tahoma"/>
                <w:sz w:val="16"/>
                <w:szCs w:val="16"/>
              </w:rPr>
            </w:pPr>
            <w:r>
              <w:rPr>
                <w:rFonts w:ascii="Tahoma" w:hAnsi="Tahoma" w:cs="Tahoma"/>
                <w:sz w:val="16"/>
                <w:szCs w:val="16"/>
              </w:rPr>
              <w:t>(NSP)</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830E88" w:rsidRPr="00830E88" w:rsidRDefault="00830E88">
            <w:pPr>
              <w:jc w:val="right"/>
              <w:rPr>
                <w:rFonts w:ascii="Tahoma" w:hAnsi="Tahoma" w:cs="Tahoma"/>
                <w:color w:val="000000"/>
                <w:sz w:val="16"/>
                <w:szCs w:val="16"/>
              </w:rPr>
            </w:pPr>
            <w:r w:rsidRPr="00830E88">
              <w:rPr>
                <w:rFonts w:ascii="Tahoma" w:hAnsi="Tahoma" w:cs="Tahoma"/>
                <w:color w:val="000000"/>
                <w:sz w:val="16"/>
                <w:szCs w:val="16"/>
              </w:rPr>
              <w:t>38</w:t>
            </w:r>
          </w:p>
        </w:tc>
        <w:tc>
          <w:tcPr>
            <w:tcW w:w="811" w:type="pct"/>
            <w:tcBorders>
              <w:top w:val="single" w:sz="6" w:space="0" w:color="auto"/>
              <w:left w:val="dotted" w:sz="6" w:space="0" w:color="auto"/>
              <w:bottom w:val="single" w:sz="18" w:space="0" w:color="auto"/>
              <w:right w:val="single" w:sz="18" w:space="0" w:color="auto"/>
            </w:tcBorders>
            <w:vAlign w:val="bottom"/>
          </w:tcPr>
          <w:p w:rsidR="00830E88" w:rsidRPr="00830E88" w:rsidRDefault="00830E88">
            <w:pPr>
              <w:jc w:val="right"/>
              <w:rPr>
                <w:rFonts w:ascii="Tahoma" w:hAnsi="Tahoma" w:cs="Tahoma"/>
                <w:color w:val="000000"/>
                <w:sz w:val="16"/>
                <w:szCs w:val="16"/>
              </w:rPr>
            </w:pPr>
            <w:r w:rsidRPr="00830E88">
              <w:rPr>
                <w:rFonts w:ascii="Tahoma" w:hAnsi="Tahoma" w:cs="Tahoma"/>
                <w:color w:val="000000"/>
                <w:sz w:val="16"/>
                <w:szCs w:val="16"/>
              </w:rPr>
              <w:t>7.18</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C1. Dans le domaine de l'industrie et de l'énergie nucléaire, pensez-vous que les intervenants et les organismes suivants soient techniquement compétents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5578"/>
        <w:gridCol w:w="139"/>
        <w:gridCol w:w="1213"/>
        <w:gridCol w:w="1213"/>
        <w:gridCol w:w="1213"/>
        <w:gridCol w:w="1211"/>
      </w:tblGrid>
      <w:tr w:rsidR="00CF0F9D" w:rsidTr="0090227E">
        <w:tc>
          <w:tcPr>
            <w:tcW w:w="2705"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w:t>
            </w:r>
            <w:r w:rsidR="00EB14F1">
              <w:rPr>
                <w:rFonts w:ascii="Tahoma" w:hAnsi="Tahoma" w:cs="Tahoma"/>
                <w:sz w:val="16"/>
                <w:szCs w:val="16"/>
              </w:rPr>
              <w:t xml:space="preserve">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574"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Oui</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Non</w:t>
            </w:r>
          </w:p>
        </w:tc>
        <w:tc>
          <w:tcPr>
            <w:tcW w:w="573"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widowControl/>
              <w:autoSpaceDE/>
              <w:autoSpaceDN/>
              <w:adjustRightInd/>
              <w:rPr>
                <w:rFonts w:ascii="Tahoma" w:hAnsi="Tahoma" w:cs="Tahoma"/>
                <w:color w:val="000000"/>
                <w:sz w:val="16"/>
                <w:szCs w:val="16"/>
              </w:rPr>
            </w:pPr>
            <w:r>
              <w:rPr>
                <w:rFonts w:ascii="Tahoma" w:hAnsi="Tahoma" w:cs="Tahoma"/>
                <w:color w:val="000000"/>
                <w:sz w:val="16"/>
                <w:szCs w:val="16"/>
              </w:rPr>
              <w:t>Le CNRS (Centre National de la Recherche Scientifique)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74,49</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16,46</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9,05</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organismes de contrôle de l'Etat (Autorité de sûreté nucléaire, etc.)</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66,41</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22,71</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10,88</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L'IRSN (Institut de Radioprotection et de Sûreté Nucléaire)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65,54</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18,58</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15,88</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 CEA (Commissariat à l'Energie Atomique et aux énergies alternatives)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64,49</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20,12</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15,40</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organismes d'experts internationaux</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63,52</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22,43</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14,05</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L'Académie des Sciences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62,18</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22,91</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14,92</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L'ANDRA (Agence nationale pour la gestion des déchets radioactifs)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61,98</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21,27</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16,75</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 HCTISN (Haut comité pour la transparence et l'information sur la sécurité nucléaire)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60,92</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21,56</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17,52</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associations écologistes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60,15</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29,74</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10,11</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EDF (Electricité de France)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58,71</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31,18</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10,11</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médecins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56,59</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32,15</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11,26</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L'OPECST (Office Parlementaire d'Evaluation des Choix Scientifiques et Techniques)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53,22</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24,74</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22,04</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associations de consommateurs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49,76</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38,79</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11,45</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proofErr w:type="spellStart"/>
            <w:r>
              <w:rPr>
                <w:rFonts w:ascii="Tahoma" w:hAnsi="Tahoma" w:cs="Tahoma"/>
                <w:color w:val="000000"/>
                <w:sz w:val="16"/>
                <w:szCs w:val="16"/>
              </w:rPr>
              <w:t>Orano</w:t>
            </w:r>
            <w:proofErr w:type="spellEnd"/>
            <w:r>
              <w:rPr>
                <w:rFonts w:ascii="Tahoma" w:hAnsi="Tahoma" w:cs="Tahoma"/>
                <w:color w:val="000000"/>
                <w:sz w:val="16"/>
                <w:szCs w:val="16"/>
              </w:rPr>
              <w:t xml:space="preserve"> (anciennement AREVA)</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46,97</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27,82</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25,22</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CLI (Commission Locale d'Information)</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41,10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35,51</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23,39</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 gouvernement</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34,55</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55,92</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9,53</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journalistes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29,84</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59,38</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10,78</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élus locaux</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29,64</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59,48</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10,88</w:t>
            </w:r>
          </w:p>
        </w:tc>
      </w:tr>
      <w:tr w:rsidR="00077E70" w:rsidTr="003215AB">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syndicats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28,01</w:t>
            </w:r>
          </w:p>
        </w:tc>
        <w:tc>
          <w:tcPr>
            <w:tcW w:w="574" w:type="pct"/>
            <w:tcBorders>
              <w:top w:val="single" w:sz="12" w:space="0" w:color="auto"/>
              <w:left w:val="dotted" w:sz="6" w:space="0" w:color="auto"/>
              <w:bottom w:val="single" w:sz="12"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58,52</w:t>
            </w:r>
          </w:p>
        </w:tc>
        <w:tc>
          <w:tcPr>
            <w:tcW w:w="573" w:type="pct"/>
            <w:tcBorders>
              <w:top w:val="single" w:sz="12" w:space="0" w:color="auto"/>
              <w:left w:val="dotted" w:sz="6" w:space="0" w:color="auto"/>
              <w:bottom w:val="single" w:sz="12"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13,47</w:t>
            </w:r>
          </w:p>
        </w:tc>
      </w:tr>
      <w:tr w:rsidR="00077E70" w:rsidTr="003215AB">
        <w:tc>
          <w:tcPr>
            <w:tcW w:w="2640" w:type="pct"/>
            <w:tcBorders>
              <w:top w:val="single" w:sz="12" w:space="0" w:color="auto"/>
              <w:left w:val="single" w:sz="18" w:space="0" w:color="auto"/>
              <w:bottom w:val="single" w:sz="18" w:space="0" w:color="auto"/>
              <w:right w:val="single" w:sz="6" w:space="0" w:color="auto"/>
            </w:tcBorders>
            <w:shd w:val="clear" w:color="auto" w:fill="FFFFFF"/>
            <w:vAlign w:val="center"/>
          </w:tcPr>
          <w:p w:rsidR="00077E70" w:rsidRDefault="00077E70" w:rsidP="00077E70">
            <w:pPr>
              <w:rPr>
                <w:rFonts w:ascii="Tahoma" w:hAnsi="Tahoma" w:cs="Tahoma"/>
                <w:color w:val="000000"/>
                <w:sz w:val="16"/>
                <w:szCs w:val="16"/>
              </w:rPr>
            </w:pPr>
            <w:r>
              <w:rPr>
                <w:rFonts w:ascii="Tahoma" w:hAnsi="Tahoma" w:cs="Tahoma"/>
                <w:color w:val="000000"/>
                <w:sz w:val="16"/>
                <w:szCs w:val="16"/>
              </w:rPr>
              <w:t>Les femmes et hommes politiques</w:t>
            </w:r>
          </w:p>
        </w:tc>
        <w:tc>
          <w:tcPr>
            <w:tcW w:w="65" w:type="pct"/>
            <w:tcBorders>
              <w:top w:val="single" w:sz="12" w:space="0" w:color="auto"/>
              <w:left w:val="single" w:sz="6" w:space="0" w:color="auto"/>
              <w:bottom w:val="single" w:sz="18" w:space="0" w:color="auto"/>
              <w:right w:val="single" w:sz="12" w:space="0" w:color="auto"/>
            </w:tcBorders>
            <w:shd w:val="clear" w:color="auto" w:fill="C0C0C0"/>
            <w:vAlign w:val="center"/>
          </w:tcPr>
          <w:p w:rsidR="00077E70" w:rsidRDefault="00077E70" w:rsidP="00077E70">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8" w:space="0" w:color="auto"/>
              <w:right w:val="single" w:sz="12"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8"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22,52</w:t>
            </w:r>
          </w:p>
        </w:tc>
        <w:tc>
          <w:tcPr>
            <w:tcW w:w="574" w:type="pct"/>
            <w:tcBorders>
              <w:top w:val="single" w:sz="12" w:space="0" w:color="auto"/>
              <w:left w:val="dotted" w:sz="6" w:space="0" w:color="auto"/>
              <w:bottom w:val="single" w:sz="18" w:space="0" w:color="auto"/>
              <w:right w:val="dotted" w:sz="6"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67,18</w:t>
            </w:r>
          </w:p>
        </w:tc>
        <w:tc>
          <w:tcPr>
            <w:tcW w:w="573" w:type="pct"/>
            <w:tcBorders>
              <w:top w:val="single" w:sz="12" w:space="0" w:color="auto"/>
              <w:left w:val="dotted" w:sz="6" w:space="0" w:color="auto"/>
              <w:bottom w:val="single" w:sz="18" w:space="0" w:color="auto"/>
              <w:right w:val="single" w:sz="18" w:space="0" w:color="auto"/>
            </w:tcBorders>
            <w:vAlign w:val="center"/>
          </w:tcPr>
          <w:p w:rsidR="00077E70" w:rsidRDefault="00077E70" w:rsidP="00077E70">
            <w:pPr>
              <w:jc w:val="right"/>
              <w:rPr>
                <w:rFonts w:ascii="Tahoma" w:hAnsi="Tahoma" w:cs="Tahoma"/>
                <w:color w:val="000000"/>
                <w:sz w:val="16"/>
                <w:szCs w:val="16"/>
              </w:rPr>
            </w:pPr>
            <w:r>
              <w:rPr>
                <w:rFonts w:ascii="Tahoma" w:hAnsi="Tahoma" w:cs="Tahoma"/>
                <w:color w:val="000000"/>
                <w:sz w:val="16"/>
                <w:szCs w:val="16"/>
              </w:rPr>
              <w:t>10,30</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C2. Les sources d'informations suivantes vous disent-elles la vérité sur le nucléaire en France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5578"/>
        <w:gridCol w:w="139"/>
        <w:gridCol w:w="1213"/>
        <w:gridCol w:w="1213"/>
        <w:gridCol w:w="1213"/>
        <w:gridCol w:w="1211"/>
      </w:tblGrid>
      <w:tr w:rsidR="00CF0F9D" w:rsidTr="0090227E">
        <w:tc>
          <w:tcPr>
            <w:tcW w:w="2705"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EB14F1"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574"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Oui</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Non</w:t>
            </w:r>
          </w:p>
        </w:tc>
        <w:tc>
          <w:tcPr>
            <w:tcW w:w="573"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widowControl/>
              <w:autoSpaceDE/>
              <w:autoSpaceDN/>
              <w:adjustRightInd/>
              <w:rPr>
                <w:rFonts w:ascii="Tahoma" w:hAnsi="Tahoma" w:cs="Tahoma"/>
                <w:color w:val="000000"/>
                <w:sz w:val="16"/>
                <w:szCs w:val="16"/>
              </w:rPr>
            </w:pPr>
            <w:r>
              <w:rPr>
                <w:rFonts w:ascii="Tahoma" w:hAnsi="Tahoma" w:cs="Tahoma"/>
                <w:color w:val="000000"/>
                <w:sz w:val="16"/>
                <w:szCs w:val="16"/>
              </w:rPr>
              <w:t>Les associations écologistes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56,69</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32,53</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10,78</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associations de consommateurs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56,21</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30,51</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13,28</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 CNRS (Centre National de la Recherche Scientifique)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54,38</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31,95</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13,67</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L'Académie des Sciences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50,24</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31,95</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17,81</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organismes d'experts internationaux</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48,70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34,74</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16,55</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médecins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48,32</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35,32</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16,36</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 CEA (Commissariat à l'Energie Atomique et aux énergies alternatives)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44,85</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35,51</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19,63</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 HCTISN (Haut comité pour la transparence et l'information sur la sécurité nucléaire)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43,79</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35,71</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20,50</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L'IRSN (Institut de Radioprotection et de Sûreté Nucléaire)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43,70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36,09</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20,21</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organismes de contrôle de l'Etat (Autorité de sûreté nucléaire, etc.)</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41,87</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41,67</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16,46</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L'ANDRA (Agence nationale pour la gestion des déchets radioactifs)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39,85</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19,15</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L'OPECST (Office Parlementaire d'Evaluation des Choix Scientifiques et Techniques)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38,31</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37,82</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23,87</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EDF (Electricité de France)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37,05</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49,28</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13,67</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CLI (Commission Locale d'Information)</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35,13</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39,56</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25,31</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syndicats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30,99</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52,55</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16,46</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proofErr w:type="spellStart"/>
            <w:r>
              <w:rPr>
                <w:rFonts w:ascii="Tahoma" w:hAnsi="Tahoma" w:cs="Tahoma"/>
                <w:color w:val="000000"/>
                <w:sz w:val="16"/>
                <w:szCs w:val="16"/>
              </w:rPr>
              <w:t>Orano</w:t>
            </w:r>
            <w:proofErr w:type="spellEnd"/>
            <w:r>
              <w:rPr>
                <w:rFonts w:ascii="Tahoma" w:hAnsi="Tahoma" w:cs="Tahoma"/>
                <w:color w:val="000000"/>
                <w:sz w:val="16"/>
                <w:szCs w:val="16"/>
              </w:rPr>
              <w:t xml:space="preserve"> (anciennement AREVA)</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30,32</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47,26</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22,43</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journalistes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29,74</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57,46</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12,80</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élus locaux</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25,51</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60,35</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14,15</w:t>
            </w:r>
          </w:p>
        </w:tc>
      </w:tr>
      <w:tr w:rsidR="00CF0CC6" w:rsidTr="000851BE">
        <w:tc>
          <w:tcPr>
            <w:tcW w:w="2640" w:type="pct"/>
            <w:tcBorders>
              <w:top w:val="single" w:sz="12" w:space="0" w:color="auto"/>
              <w:left w:val="single" w:sz="18" w:space="0" w:color="auto"/>
              <w:bottom w:val="single" w:sz="12"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 gouvernement</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2"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19,35</w:t>
            </w:r>
          </w:p>
        </w:tc>
        <w:tc>
          <w:tcPr>
            <w:tcW w:w="574" w:type="pct"/>
            <w:tcBorders>
              <w:top w:val="single" w:sz="12" w:space="0" w:color="auto"/>
              <w:left w:val="dotted" w:sz="6" w:space="0" w:color="auto"/>
              <w:bottom w:val="single" w:sz="12"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70,07</w:t>
            </w:r>
          </w:p>
        </w:tc>
        <w:tc>
          <w:tcPr>
            <w:tcW w:w="573" w:type="pct"/>
            <w:tcBorders>
              <w:top w:val="single" w:sz="12" w:space="0" w:color="auto"/>
              <w:left w:val="dotted" w:sz="6" w:space="0" w:color="auto"/>
              <w:bottom w:val="single" w:sz="12"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10,59</w:t>
            </w:r>
          </w:p>
        </w:tc>
      </w:tr>
      <w:tr w:rsidR="00CF0CC6" w:rsidTr="000851BE">
        <w:tc>
          <w:tcPr>
            <w:tcW w:w="2640" w:type="pct"/>
            <w:tcBorders>
              <w:top w:val="single" w:sz="12" w:space="0" w:color="auto"/>
              <w:left w:val="single" w:sz="18" w:space="0" w:color="auto"/>
              <w:bottom w:val="single" w:sz="18" w:space="0" w:color="auto"/>
              <w:right w:val="single" w:sz="6" w:space="0" w:color="auto"/>
            </w:tcBorders>
            <w:shd w:val="clear" w:color="auto" w:fill="FFFFFF"/>
            <w:vAlign w:val="center"/>
          </w:tcPr>
          <w:p w:rsidR="00CF0CC6" w:rsidRDefault="00CF0CC6" w:rsidP="00CF0CC6">
            <w:pPr>
              <w:rPr>
                <w:rFonts w:ascii="Tahoma" w:hAnsi="Tahoma" w:cs="Tahoma"/>
                <w:color w:val="000000"/>
                <w:sz w:val="16"/>
                <w:szCs w:val="16"/>
              </w:rPr>
            </w:pPr>
            <w:r>
              <w:rPr>
                <w:rFonts w:ascii="Tahoma" w:hAnsi="Tahoma" w:cs="Tahoma"/>
                <w:color w:val="000000"/>
                <w:sz w:val="16"/>
                <w:szCs w:val="16"/>
              </w:rPr>
              <w:t>Les femmes et hommes politiques</w:t>
            </w:r>
          </w:p>
        </w:tc>
        <w:tc>
          <w:tcPr>
            <w:tcW w:w="65" w:type="pct"/>
            <w:tcBorders>
              <w:top w:val="single" w:sz="12" w:space="0" w:color="auto"/>
              <w:left w:val="single" w:sz="6" w:space="0" w:color="auto"/>
              <w:bottom w:val="single" w:sz="18" w:space="0" w:color="auto"/>
              <w:right w:val="single" w:sz="12" w:space="0" w:color="auto"/>
            </w:tcBorders>
            <w:shd w:val="clear" w:color="auto" w:fill="C0C0C0"/>
            <w:vAlign w:val="center"/>
          </w:tcPr>
          <w:p w:rsidR="00CF0CC6" w:rsidRDefault="00CF0CC6" w:rsidP="00CF0CC6">
            <w:pPr>
              <w:rPr>
                <w:rFonts w:ascii="Arial" w:hAnsi="Arial" w:cs="Arial"/>
                <w:i/>
                <w:iCs/>
                <w:color w:val="000000"/>
                <w:sz w:val="14"/>
                <w:szCs w:val="14"/>
              </w:rPr>
            </w:pPr>
            <w:r>
              <w:rPr>
                <w:rFonts w:ascii="Arial" w:hAnsi="Arial" w:cs="Arial"/>
                <w:i/>
                <w:iCs/>
                <w:color w:val="000000"/>
                <w:sz w:val="14"/>
                <w:szCs w:val="14"/>
              </w:rPr>
              <w:t> </w:t>
            </w:r>
          </w:p>
        </w:tc>
        <w:tc>
          <w:tcPr>
            <w:tcW w:w="574" w:type="pct"/>
            <w:tcBorders>
              <w:top w:val="single" w:sz="12" w:space="0" w:color="auto"/>
              <w:left w:val="single" w:sz="12" w:space="0" w:color="auto"/>
              <w:bottom w:val="single" w:sz="18" w:space="0" w:color="auto"/>
              <w:right w:val="single" w:sz="12"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100</w:t>
            </w:r>
          </w:p>
        </w:tc>
        <w:tc>
          <w:tcPr>
            <w:tcW w:w="574" w:type="pct"/>
            <w:tcBorders>
              <w:top w:val="single" w:sz="12" w:space="0" w:color="auto"/>
              <w:left w:val="dotted" w:sz="6" w:space="0" w:color="auto"/>
              <w:bottom w:val="single" w:sz="18"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16,75</w:t>
            </w:r>
          </w:p>
        </w:tc>
        <w:tc>
          <w:tcPr>
            <w:tcW w:w="574" w:type="pct"/>
            <w:tcBorders>
              <w:top w:val="single" w:sz="12" w:space="0" w:color="auto"/>
              <w:left w:val="dotted" w:sz="6" w:space="0" w:color="auto"/>
              <w:bottom w:val="single" w:sz="18" w:space="0" w:color="auto"/>
              <w:right w:val="dotted" w:sz="6"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73,92</w:t>
            </w:r>
          </w:p>
        </w:tc>
        <w:tc>
          <w:tcPr>
            <w:tcW w:w="573" w:type="pct"/>
            <w:tcBorders>
              <w:top w:val="single" w:sz="12" w:space="0" w:color="auto"/>
              <w:left w:val="dotted" w:sz="6" w:space="0" w:color="auto"/>
              <w:bottom w:val="single" w:sz="18" w:space="0" w:color="auto"/>
              <w:right w:val="single" w:sz="18" w:space="0" w:color="auto"/>
            </w:tcBorders>
            <w:vAlign w:val="center"/>
          </w:tcPr>
          <w:p w:rsidR="00CF0CC6" w:rsidRDefault="00CF0CC6" w:rsidP="00CF0CC6">
            <w:pPr>
              <w:jc w:val="right"/>
              <w:rPr>
                <w:rFonts w:ascii="Tahoma" w:hAnsi="Tahoma" w:cs="Tahoma"/>
                <w:color w:val="000000"/>
                <w:sz w:val="16"/>
                <w:szCs w:val="16"/>
              </w:rPr>
            </w:pPr>
            <w:r>
              <w:rPr>
                <w:rFonts w:ascii="Tahoma" w:hAnsi="Tahoma" w:cs="Tahoma"/>
                <w:color w:val="000000"/>
                <w:sz w:val="16"/>
                <w:szCs w:val="16"/>
              </w:rPr>
              <w:t>9,34</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C4 - Quel est aujourd'hui, selon vous, l'argument le plus fort contre le nucléaire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4A2CD2"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4A2CD2">
            <w:pPr>
              <w:widowControl/>
              <w:jc w:val="right"/>
              <w:rPr>
                <w:rFonts w:ascii="Tahoma" w:hAnsi="Tahoma" w:cs="Tahoma"/>
                <w:color w:val="270000"/>
                <w:sz w:val="16"/>
                <w:szCs w:val="16"/>
              </w:rPr>
            </w:pPr>
            <w:r>
              <w:rPr>
                <w:rFonts w:ascii="Tahoma" w:hAnsi="Tahoma" w:cs="Tahoma"/>
                <w:color w:val="270000"/>
                <w:sz w:val="16"/>
                <w:szCs w:val="16"/>
              </w:rPr>
              <w:t>1 0</w:t>
            </w:r>
            <w:r w:rsidR="004A2CD2">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4A2CD2" w:rsidRPr="004A2CD2" w:rsidTr="00D412BF">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Le risque d’un accident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364</w:t>
            </w:r>
          </w:p>
        </w:tc>
        <w:tc>
          <w:tcPr>
            <w:tcW w:w="811" w:type="pct"/>
            <w:tcBorders>
              <w:top w:val="single" w:sz="12"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35.03</w:t>
            </w:r>
          </w:p>
        </w:tc>
      </w:tr>
      <w:tr w:rsidR="004A2CD2" w:rsidRPr="004A2CD2" w:rsidTr="00D412BF">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Les déchets nucléaires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236</w:t>
            </w:r>
          </w:p>
        </w:tc>
        <w:tc>
          <w:tcPr>
            <w:tcW w:w="811" w:type="pct"/>
            <w:tcBorders>
              <w:top w:val="single" w:sz="6"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22.71</w:t>
            </w:r>
          </w:p>
        </w:tc>
      </w:tr>
      <w:tr w:rsidR="004A2CD2" w:rsidRPr="004A2CD2" w:rsidTr="00D412BF">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La vulnérabilité des installations nucléaires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193</w:t>
            </w:r>
          </w:p>
        </w:tc>
        <w:tc>
          <w:tcPr>
            <w:tcW w:w="811" w:type="pct"/>
            <w:tcBorders>
              <w:top w:val="single" w:sz="6"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18.58</w:t>
            </w:r>
          </w:p>
        </w:tc>
      </w:tr>
      <w:tr w:rsidR="004A2CD2" w:rsidRPr="004A2CD2" w:rsidTr="00D412BF">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Le manque de transparence dans l'industrie nucléaire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188</w:t>
            </w:r>
          </w:p>
        </w:tc>
        <w:tc>
          <w:tcPr>
            <w:tcW w:w="811" w:type="pct"/>
            <w:tcBorders>
              <w:top w:val="single" w:sz="6"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18.09</w:t>
            </w:r>
          </w:p>
        </w:tc>
      </w:tr>
      <w:tr w:rsidR="004A2CD2" w:rsidRPr="004A2CD2" w:rsidTr="00D412BF">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47</w:t>
            </w:r>
          </w:p>
        </w:tc>
        <w:tc>
          <w:tcPr>
            <w:tcW w:w="811" w:type="pct"/>
            <w:tcBorders>
              <w:top w:val="single" w:sz="6"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4.52</w:t>
            </w:r>
          </w:p>
        </w:tc>
      </w:tr>
      <w:tr w:rsidR="004A2CD2" w:rsidRPr="004A2CD2" w:rsidTr="00D412BF">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(Autre raison)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11</w:t>
            </w:r>
          </w:p>
        </w:tc>
        <w:tc>
          <w:tcPr>
            <w:tcW w:w="811" w:type="pct"/>
            <w:tcBorders>
              <w:top w:val="single" w:sz="6" w:space="0" w:color="auto"/>
              <w:left w:val="dotted" w:sz="6" w:space="0" w:color="auto"/>
              <w:bottom w:val="single" w:sz="18"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1.06</w:t>
            </w:r>
          </w:p>
        </w:tc>
      </w:tr>
    </w:tbl>
    <w:p w:rsidR="00CF0F9D" w:rsidRPr="004A2CD2" w:rsidRDefault="00CF0F9D" w:rsidP="00CF0F9D">
      <w:pPr>
        <w:widowControl/>
        <w:rPr>
          <w:rFonts w:ascii="Tahoma" w:hAnsi="Tahoma" w:cs="Tahoma"/>
          <w:sz w:val="16"/>
          <w:szCs w:val="16"/>
        </w:rPr>
      </w:pPr>
    </w:p>
    <w:p w:rsidR="00CF0F9D" w:rsidRDefault="00CF0F9D" w:rsidP="00CF0F9D">
      <w:pPr>
        <w:pStyle w:val="Titre1"/>
        <w:keepNext/>
        <w:widowControl/>
      </w:pPr>
      <w:r>
        <w:t>C5 - Quel est aujourd'hui, selon vous, l'argument le plus fort pour le nucléaire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4A2CD2"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4A2CD2">
            <w:pPr>
              <w:widowControl/>
              <w:jc w:val="right"/>
              <w:rPr>
                <w:rFonts w:ascii="Tahoma" w:hAnsi="Tahoma" w:cs="Tahoma"/>
                <w:color w:val="270000"/>
                <w:sz w:val="16"/>
                <w:szCs w:val="16"/>
              </w:rPr>
            </w:pPr>
            <w:r>
              <w:rPr>
                <w:rFonts w:ascii="Tahoma" w:hAnsi="Tahoma" w:cs="Tahoma"/>
                <w:color w:val="270000"/>
                <w:sz w:val="16"/>
                <w:szCs w:val="16"/>
              </w:rPr>
              <w:t>1 0</w:t>
            </w:r>
            <w:r w:rsidR="004A2CD2">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4A2CD2" w:rsidTr="00D412BF">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L'indépendance énergétique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371</w:t>
            </w:r>
          </w:p>
        </w:tc>
        <w:tc>
          <w:tcPr>
            <w:tcW w:w="811" w:type="pct"/>
            <w:tcBorders>
              <w:top w:val="single" w:sz="12"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35.71</w:t>
            </w:r>
          </w:p>
        </w:tc>
      </w:tr>
      <w:tr w:rsidR="004A2CD2" w:rsidTr="00D412BF">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Le coût du kilowatt/heure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217</w:t>
            </w:r>
          </w:p>
        </w:tc>
        <w:tc>
          <w:tcPr>
            <w:tcW w:w="811" w:type="pct"/>
            <w:tcBorders>
              <w:top w:val="single" w:sz="6"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20.89</w:t>
            </w:r>
          </w:p>
        </w:tc>
      </w:tr>
      <w:tr w:rsidR="004A2CD2" w:rsidTr="00D412BF">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L'absence d'émission de gaz à effet de serre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194</w:t>
            </w:r>
          </w:p>
        </w:tc>
        <w:tc>
          <w:tcPr>
            <w:tcW w:w="811" w:type="pct"/>
            <w:tcBorders>
              <w:top w:val="single" w:sz="6"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18.67</w:t>
            </w:r>
          </w:p>
        </w:tc>
      </w:tr>
      <w:tr w:rsidR="004A2CD2" w:rsidTr="00D412BF">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La sûreté des installations nucléaires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141</w:t>
            </w:r>
          </w:p>
        </w:tc>
        <w:tc>
          <w:tcPr>
            <w:tcW w:w="811" w:type="pct"/>
            <w:tcBorders>
              <w:top w:val="single" w:sz="6"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13.57</w:t>
            </w:r>
          </w:p>
        </w:tc>
      </w:tr>
      <w:tr w:rsidR="004A2CD2" w:rsidTr="00D412BF">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101</w:t>
            </w:r>
          </w:p>
        </w:tc>
        <w:tc>
          <w:tcPr>
            <w:tcW w:w="811" w:type="pct"/>
            <w:tcBorders>
              <w:top w:val="single" w:sz="6" w:space="0" w:color="auto"/>
              <w:left w:val="dotted" w:sz="6" w:space="0" w:color="auto"/>
              <w:bottom w:val="single" w:sz="6"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9.72</w:t>
            </w:r>
          </w:p>
        </w:tc>
      </w:tr>
      <w:tr w:rsidR="004A2CD2" w:rsidTr="00D412BF">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4A2CD2" w:rsidRPr="004A2CD2" w:rsidRDefault="004A2CD2">
            <w:pPr>
              <w:rPr>
                <w:rFonts w:ascii="Tahoma" w:hAnsi="Tahoma" w:cs="Tahoma"/>
                <w:color w:val="000000"/>
                <w:sz w:val="16"/>
                <w:szCs w:val="16"/>
              </w:rPr>
            </w:pPr>
            <w:r w:rsidRPr="004A2CD2">
              <w:rPr>
                <w:rFonts w:ascii="Tahoma" w:hAnsi="Tahoma" w:cs="Tahoma"/>
                <w:color w:val="000000"/>
                <w:sz w:val="16"/>
                <w:szCs w:val="16"/>
              </w:rPr>
              <w:t xml:space="preserve">(Autre raison)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15</w:t>
            </w:r>
          </w:p>
        </w:tc>
        <w:tc>
          <w:tcPr>
            <w:tcW w:w="811" w:type="pct"/>
            <w:tcBorders>
              <w:top w:val="single" w:sz="6" w:space="0" w:color="auto"/>
              <w:left w:val="dotted" w:sz="6" w:space="0" w:color="auto"/>
              <w:bottom w:val="single" w:sz="18" w:space="0" w:color="auto"/>
              <w:right w:val="single" w:sz="18" w:space="0" w:color="auto"/>
            </w:tcBorders>
            <w:vAlign w:val="bottom"/>
          </w:tcPr>
          <w:p w:rsidR="004A2CD2" w:rsidRPr="004A2CD2" w:rsidRDefault="004A2CD2">
            <w:pPr>
              <w:jc w:val="right"/>
              <w:rPr>
                <w:rFonts w:ascii="Tahoma" w:hAnsi="Tahoma" w:cs="Tahoma"/>
                <w:color w:val="000000"/>
                <w:sz w:val="16"/>
                <w:szCs w:val="16"/>
              </w:rPr>
            </w:pPr>
            <w:r w:rsidRPr="004A2CD2">
              <w:rPr>
                <w:rFonts w:ascii="Tahoma" w:hAnsi="Tahoma" w:cs="Tahoma"/>
                <w:color w:val="000000"/>
                <w:sz w:val="16"/>
                <w:szCs w:val="16"/>
              </w:rPr>
              <w:t>1.44</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C6. Je vais vous citer un certain nombre de propositions relatives aux installations nucléaires. Veuillez me donner votre avis selon l'échelle suivante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3258"/>
        <w:gridCol w:w="120"/>
        <w:gridCol w:w="710"/>
        <w:gridCol w:w="710"/>
        <w:gridCol w:w="869"/>
        <w:gridCol w:w="869"/>
        <w:gridCol w:w="869"/>
        <w:gridCol w:w="780"/>
        <w:gridCol w:w="710"/>
        <w:gridCol w:w="964"/>
        <w:gridCol w:w="708"/>
      </w:tblGrid>
      <w:tr w:rsidR="00CF0F9D" w:rsidTr="00576FCC">
        <w:tc>
          <w:tcPr>
            <w:tcW w:w="1598"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 xml:space="preserve">Base : </w:t>
            </w:r>
            <w:r w:rsidR="00043EC1">
              <w:rPr>
                <w:rFonts w:ascii="Tahoma" w:hAnsi="Tahoma" w:cs="Tahoma"/>
                <w:sz w:val="16"/>
                <w:szCs w:val="16"/>
              </w:rPr>
              <w:t>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336"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336"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Pas du tout d'accord</w:t>
            </w:r>
          </w:p>
        </w:tc>
        <w:tc>
          <w:tcPr>
            <w:tcW w:w="411" w:type="pct"/>
            <w:tcBorders>
              <w:top w:val="single" w:sz="18" w:space="0" w:color="auto"/>
              <w:left w:val="dotted" w:sz="6" w:space="0" w:color="auto"/>
              <w:bottom w:val="single" w:sz="12" w:space="0" w:color="auto"/>
              <w:right w:val="single" w:sz="18" w:space="0" w:color="auto"/>
            </w:tcBorders>
            <w:shd w:val="clear" w:color="auto" w:fill="FFFF99"/>
          </w:tcPr>
          <w:p w:rsidR="00CF0F9D" w:rsidRDefault="0078788E" w:rsidP="0078788E">
            <w:pPr>
              <w:widowControl/>
              <w:jc w:val="center"/>
              <w:rPr>
                <w:rFonts w:ascii="Arial" w:hAnsi="Arial" w:cs="Arial"/>
                <w:sz w:val="16"/>
                <w:szCs w:val="16"/>
              </w:rPr>
            </w:pPr>
            <w:r>
              <w:rPr>
                <w:rFonts w:ascii="Arial" w:hAnsi="Arial" w:cs="Arial"/>
                <w:sz w:val="16"/>
                <w:szCs w:val="16"/>
              </w:rPr>
              <w:t xml:space="preserve">Plutôt pas </w:t>
            </w:r>
            <w:r w:rsidR="00CF0F9D">
              <w:rPr>
                <w:rFonts w:ascii="Arial" w:hAnsi="Arial" w:cs="Arial"/>
                <w:sz w:val="16"/>
                <w:szCs w:val="16"/>
              </w:rPr>
              <w:t>d'accord</w:t>
            </w:r>
          </w:p>
        </w:tc>
        <w:tc>
          <w:tcPr>
            <w:tcW w:w="411" w:type="pct"/>
            <w:tcBorders>
              <w:top w:val="single" w:sz="18" w:space="0" w:color="auto"/>
              <w:left w:val="single" w:sz="18"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b/>
                <w:bCs/>
                <w:sz w:val="16"/>
                <w:szCs w:val="16"/>
              </w:rPr>
            </w:pPr>
            <w:r>
              <w:rPr>
                <w:rFonts w:ascii="Arial" w:hAnsi="Arial" w:cs="Arial"/>
                <w:b/>
                <w:bCs/>
                <w:sz w:val="16"/>
                <w:szCs w:val="16"/>
              </w:rPr>
              <w:t>ST Pas d'accord</w:t>
            </w:r>
          </w:p>
        </w:tc>
        <w:tc>
          <w:tcPr>
            <w:tcW w:w="411" w:type="pct"/>
            <w:tcBorders>
              <w:top w:val="single" w:sz="18" w:space="0" w:color="auto"/>
              <w:left w:val="single" w:sz="18"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Peut-être d'accord</w:t>
            </w:r>
          </w:p>
        </w:tc>
        <w:tc>
          <w:tcPr>
            <w:tcW w:w="369" w:type="pct"/>
            <w:tcBorders>
              <w:top w:val="single" w:sz="18" w:space="0" w:color="auto"/>
              <w:left w:val="single" w:sz="18"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b/>
                <w:bCs/>
                <w:sz w:val="16"/>
                <w:szCs w:val="16"/>
              </w:rPr>
            </w:pPr>
            <w:r>
              <w:rPr>
                <w:rFonts w:ascii="Arial" w:hAnsi="Arial" w:cs="Arial"/>
                <w:b/>
                <w:bCs/>
                <w:sz w:val="16"/>
                <w:szCs w:val="16"/>
              </w:rPr>
              <w:t>ST D'accord</w:t>
            </w:r>
          </w:p>
        </w:tc>
        <w:tc>
          <w:tcPr>
            <w:tcW w:w="336" w:type="pct"/>
            <w:tcBorders>
              <w:top w:val="single" w:sz="18" w:space="0" w:color="auto"/>
              <w:left w:val="single" w:sz="18" w:space="0" w:color="auto"/>
              <w:bottom w:val="single" w:sz="12" w:space="0" w:color="auto"/>
              <w:right w:val="dotted" w:sz="6" w:space="0" w:color="auto"/>
            </w:tcBorders>
            <w:shd w:val="clear" w:color="auto" w:fill="FFFF99"/>
          </w:tcPr>
          <w:p w:rsidR="00CF0F9D" w:rsidRDefault="0078788E" w:rsidP="00000E57">
            <w:pPr>
              <w:widowControl/>
              <w:jc w:val="center"/>
              <w:rPr>
                <w:rFonts w:ascii="Arial" w:hAnsi="Arial" w:cs="Arial"/>
                <w:sz w:val="16"/>
                <w:szCs w:val="16"/>
              </w:rPr>
            </w:pPr>
            <w:r>
              <w:rPr>
                <w:rFonts w:ascii="Arial" w:hAnsi="Arial" w:cs="Arial"/>
                <w:sz w:val="16"/>
                <w:szCs w:val="16"/>
              </w:rPr>
              <w:t>Plutôt</w:t>
            </w:r>
            <w:r w:rsidR="00CF0F9D">
              <w:rPr>
                <w:rFonts w:ascii="Arial" w:hAnsi="Arial" w:cs="Arial"/>
                <w:sz w:val="16"/>
                <w:szCs w:val="16"/>
              </w:rPr>
              <w:t xml:space="preserve"> d'accord</w:t>
            </w:r>
          </w:p>
        </w:tc>
        <w:tc>
          <w:tcPr>
            <w:tcW w:w="456" w:type="pct"/>
            <w:tcBorders>
              <w:top w:val="single" w:sz="18" w:space="0" w:color="auto"/>
              <w:left w:val="dotted" w:sz="6" w:space="0" w:color="auto"/>
              <w:bottom w:val="single" w:sz="12" w:space="0" w:color="auto"/>
              <w:right w:val="dotted" w:sz="6" w:space="0" w:color="auto"/>
            </w:tcBorders>
            <w:shd w:val="clear" w:color="auto" w:fill="FFFF99"/>
          </w:tcPr>
          <w:p w:rsidR="00CF0F9D" w:rsidRDefault="0078788E" w:rsidP="00000E57">
            <w:pPr>
              <w:widowControl/>
              <w:jc w:val="center"/>
              <w:rPr>
                <w:rFonts w:ascii="Arial" w:hAnsi="Arial" w:cs="Arial"/>
                <w:sz w:val="16"/>
                <w:szCs w:val="16"/>
              </w:rPr>
            </w:pPr>
            <w:r>
              <w:rPr>
                <w:rFonts w:ascii="Arial" w:hAnsi="Arial" w:cs="Arial"/>
                <w:sz w:val="16"/>
                <w:szCs w:val="16"/>
              </w:rPr>
              <w:t xml:space="preserve">Tout à fait </w:t>
            </w:r>
            <w:r w:rsidR="00CF0F9D">
              <w:rPr>
                <w:rFonts w:ascii="Arial" w:hAnsi="Arial" w:cs="Arial"/>
                <w:sz w:val="16"/>
                <w:szCs w:val="16"/>
              </w:rPr>
              <w:t xml:space="preserve"> d'accord</w:t>
            </w:r>
          </w:p>
        </w:tc>
        <w:tc>
          <w:tcPr>
            <w:tcW w:w="335"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B372E0" w:rsidTr="00576FCC">
        <w:tc>
          <w:tcPr>
            <w:tcW w:w="1542" w:type="pct"/>
            <w:tcBorders>
              <w:top w:val="single" w:sz="12" w:space="0" w:color="auto"/>
              <w:left w:val="single" w:sz="18" w:space="0" w:color="auto"/>
              <w:bottom w:val="single" w:sz="12" w:space="0" w:color="auto"/>
              <w:right w:val="single" w:sz="6" w:space="0" w:color="auto"/>
            </w:tcBorders>
            <w:shd w:val="clear" w:color="auto" w:fill="FFFFFF"/>
          </w:tcPr>
          <w:p w:rsidR="00B372E0" w:rsidRDefault="00B372E0" w:rsidP="00B372E0">
            <w:pPr>
              <w:widowControl/>
              <w:autoSpaceDE/>
              <w:autoSpaceDN/>
              <w:adjustRightInd/>
              <w:rPr>
                <w:rFonts w:ascii="Tahoma" w:hAnsi="Tahoma" w:cs="Tahoma"/>
                <w:color w:val="000000"/>
                <w:sz w:val="16"/>
                <w:szCs w:val="16"/>
              </w:rPr>
            </w:pPr>
            <w:r>
              <w:rPr>
                <w:rFonts w:ascii="Tahoma" w:hAnsi="Tahoma" w:cs="Tahoma"/>
                <w:color w:val="000000"/>
                <w:sz w:val="16"/>
                <w:szCs w:val="16"/>
              </w:rPr>
              <w:t>Les responsables de sites nucléaires doivent protéger leurs installations de tous les risques, même ceux jugés très improbables</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372E0" w:rsidRDefault="00B372E0" w:rsidP="00B372E0">
            <w:pPr>
              <w:widowControl/>
              <w:rPr>
                <w:rFonts w:ascii="Arial" w:hAnsi="Arial" w:cs="Arial"/>
                <w:i/>
                <w:iCs/>
                <w:sz w:val="14"/>
                <w:szCs w:val="14"/>
              </w:rPr>
            </w:pPr>
          </w:p>
        </w:tc>
        <w:tc>
          <w:tcPr>
            <w:tcW w:w="336" w:type="pct"/>
            <w:tcBorders>
              <w:top w:val="single" w:sz="12" w:space="0" w:color="auto"/>
              <w:left w:val="single" w:sz="12" w:space="0" w:color="auto"/>
              <w:bottom w:val="single" w:sz="12" w:space="0" w:color="auto"/>
              <w:right w:val="single" w:sz="12" w:space="0" w:color="auto"/>
            </w:tcBorders>
          </w:tcPr>
          <w:p w:rsidR="00B372E0" w:rsidRDefault="00B372E0" w:rsidP="00B372E0">
            <w:pPr>
              <w:widowControl/>
              <w:autoSpaceDE/>
              <w:autoSpaceDN/>
              <w:adjustRightInd/>
              <w:jc w:val="right"/>
              <w:rPr>
                <w:rFonts w:ascii="Tahoma" w:hAnsi="Tahoma" w:cs="Tahoma"/>
                <w:color w:val="000000"/>
                <w:sz w:val="16"/>
                <w:szCs w:val="16"/>
              </w:rPr>
            </w:pPr>
            <w:r>
              <w:rPr>
                <w:rFonts w:ascii="Tahoma" w:hAnsi="Tahoma" w:cs="Tahoma"/>
                <w:color w:val="000000"/>
                <w:sz w:val="16"/>
                <w:szCs w:val="16"/>
              </w:rPr>
              <w:t>100</w:t>
            </w:r>
          </w:p>
        </w:tc>
        <w:tc>
          <w:tcPr>
            <w:tcW w:w="33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2,60</w:t>
            </w:r>
          </w:p>
        </w:tc>
        <w:tc>
          <w:tcPr>
            <w:tcW w:w="411"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5,77</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8,37</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16,94</w:t>
            </w:r>
          </w:p>
        </w:tc>
        <w:tc>
          <w:tcPr>
            <w:tcW w:w="369"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71,41</w:t>
            </w:r>
          </w:p>
        </w:tc>
        <w:tc>
          <w:tcPr>
            <w:tcW w:w="336" w:type="pct"/>
            <w:tcBorders>
              <w:top w:val="single" w:sz="12" w:space="0" w:color="auto"/>
              <w:left w:val="single" w:sz="18"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24,64</w:t>
            </w:r>
          </w:p>
        </w:tc>
        <w:tc>
          <w:tcPr>
            <w:tcW w:w="45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46,78</w:t>
            </w:r>
          </w:p>
        </w:tc>
        <w:tc>
          <w:tcPr>
            <w:tcW w:w="335"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3,27</w:t>
            </w:r>
          </w:p>
        </w:tc>
      </w:tr>
      <w:tr w:rsidR="00B372E0" w:rsidTr="00576FCC">
        <w:tc>
          <w:tcPr>
            <w:tcW w:w="1542" w:type="pct"/>
            <w:tcBorders>
              <w:top w:val="single" w:sz="12" w:space="0" w:color="auto"/>
              <w:left w:val="single" w:sz="18" w:space="0" w:color="auto"/>
              <w:bottom w:val="single" w:sz="12" w:space="0" w:color="auto"/>
              <w:right w:val="single" w:sz="6" w:space="0" w:color="auto"/>
            </w:tcBorders>
            <w:shd w:val="clear" w:color="auto" w:fill="FFFFFF"/>
          </w:tcPr>
          <w:p w:rsidR="00B372E0" w:rsidRDefault="00B372E0" w:rsidP="00B372E0">
            <w:pPr>
              <w:rPr>
                <w:rFonts w:ascii="Tahoma" w:hAnsi="Tahoma" w:cs="Tahoma"/>
                <w:color w:val="000000"/>
                <w:sz w:val="16"/>
                <w:szCs w:val="16"/>
              </w:rPr>
            </w:pPr>
            <w:r>
              <w:rPr>
                <w:rFonts w:ascii="Tahoma" w:hAnsi="Tahoma" w:cs="Tahoma"/>
                <w:color w:val="000000"/>
                <w:sz w:val="16"/>
                <w:szCs w:val="16"/>
              </w:rPr>
              <w:t>La radioactivité des centrales nucléaires provoquera des cancers</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372E0" w:rsidRDefault="00B372E0" w:rsidP="00B372E0">
            <w:pPr>
              <w:widowControl/>
              <w:rPr>
                <w:rFonts w:ascii="Arial" w:hAnsi="Arial" w:cs="Arial"/>
                <w:i/>
                <w:iCs/>
                <w:sz w:val="14"/>
                <w:szCs w:val="14"/>
              </w:rPr>
            </w:pPr>
          </w:p>
        </w:tc>
        <w:tc>
          <w:tcPr>
            <w:tcW w:w="336" w:type="pct"/>
            <w:tcBorders>
              <w:top w:val="single" w:sz="12" w:space="0" w:color="auto"/>
              <w:left w:val="single" w:sz="12" w:space="0" w:color="auto"/>
              <w:bottom w:val="single" w:sz="12" w:space="0" w:color="auto"/>
              <w:right w:val="single" w:sz="12"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100</w:t>
            </w:r>
          </w:p>
        </w:tc>
        <w:tc>
          <w:tcPr>
            <w:tcW w:w="33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2,50</w:t>
            </w:r>
          </w:p>
        </w:tc>
        <w:tc>
          <w:tcPr>
            <w:tcW w:w="411"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9,43</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11,93</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23,87</w:t>
            </w:r>
          </w:p>
        </w:tc>
        <w:tc>
          <w:tcPr>
            <w:tcW w:w="369"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58,42</w:t>
            </w:r>
          </w:p>
        </w:tc>
        <w:tc>
          <w:tcPr>
            <w:tcW w:w="336" w:type="pct"/>
            <w:tcBorders>
              <w:top w:val="single" w:sz="12" w:space="0" w:color="auto"/>
              <w:left w:val="single" w:sz="18"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35,03</w:t>
            </w:r>
          </w:p>
        </w:tc>
        <w:tc>
          <w:tcPr>
            <w:tcW w:w="45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23,39</w:t>
            </w:r>
          </w:p>
        </w:tc>
        <w:tc>
          <w:tcPr>
            <w:tcW w:w="335"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5,77</w:t>
            </w:r>
          </w:p>
        </w:tc>
      </w:tr>
      <w:tr w:rsidR="00B372E0" w:rsidTr="00576FCC">
        <w:tc>
          <w:tcPr>
            <w:tcW w:w="1542" w:type="pct"/>
            <w:tcBorders>
              <w:top w:val="single" w:sz="12" w:space="0" w:color="auto"/>
              <w:left w:val="single" w:sz="18" w:space="0" w:color="auto"/>
              <w:bottom w:val="single" w:sz="12" w:space="0" w:color="auto"/>
              <w:right w:val="single" w:sz="6" w:space="0" w:color="auto"/>
            </w:tcBorders>
            <w:shd w:val="clear" w:color="auto" w:fill="FFFFFF"/>
          </w:tcPr>
          <w:p w:rsidR="00B372E0" w:rsidRDefault="00B372E0" w:rsidP="00B372E0">
            <w:pPr>
              <w:rPr>
                <w:rFonts w:ascii="Tahoma" w:hAnsi="Tahoma" w:cs="Tahoma"/>
                <w:color w:val="000000"/>
                <w:sz w:val="16"/>
                <w:szCs w:val="16"/>
              </w:rPr>
            </w:pPr>
            <w:r>
              <w:rPr>
                <w:rFonts w:ascii="Tahoma" w:hAnsi="Tahoma" w:cs="Tahoma"/>
                <w:color w:val="000000"/>
                <w:sz w:val="16"/>
                <w:szCs w:val="16"/>
              </w:rPr>
              <w:t>Les sites nucléaires peuvent provoquer une contamination des nappes phréatiques</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372E0" w:rsidRDefault="00B372E0" w:rsidP="00B372E0">
            <w:pPr>
              <w:widowControl/>
              <w:rPr>
                <w:rFonts w:ascii="Arial" w:hAnsi="Arial" w:cs="Arial"/>
                <w:i/>
                <w:iCs/>
                <w:sz w:val="14"/>
                <w:szCs w:val="14"/>
              </w:rPr>
            </w:pPr>
          </w:p>
        </w:tc>
        <w:tc>
          <w:tcPr>
            <w:tcW w:w="336" w:type="pct"/>
            <w:tcBorders>
              <w:top w:val="single" w:sz="12" w:space="0" w:color="auto"/>
              <w:left w:val="single" w:sz="12" w:space="0" w:color="auto"/>
              <w:bottom w:val="single" w:sz="12" w:space="0" w:color="auto"/>
              <w:right w:val="single" w:sz="12"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100</w:t>
            </w:r>
          </w:p>
        </w:tc>
        <w:tc>
          <w:tcPr>
            <w:tcW w:w="33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3,56</w:t>
            </w:r>
          </w:p>
        </w:tc>
        <w:tc>
          <w:tcPr>
            <w:tcW w:w="411"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9,24</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12,80</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26,08</w:t>
            </w:r>
          </w:p>
        </w:tc>
        <w:tc>
          <w:tcPr>
            <w:tcW w:w="369"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54,09</w:t>
            </w:r>
          </w:p>
        </w:tc>
        <w:tc>
          <w:tcPr>
            <w:tcW w:w="336" w:type="pct"/>
            <w:tcBorders>
              <w:top w:val="single" w:sz="12" w:space="0" w:color="auto"/>
              <w:left w:val="single" w:sz="18"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32,44</w:t>
            </w:r>
          </w:p>
        </w:tc>
        <w:tc>
          <w:tcPr>
            <w:tcW w:w="45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21,66</w:t>
            </w:r>
          </w:p>
        </w:tc>
        <w:tc>
          <w:tcPr>
            <w:tcW w:w="335"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7,03</w:t>
            </w:r>
          </w:p>
        </w:tc>
      </w:tr>
      <w:tr w:rsidR="00B372E0" w:rsidTr="00576FCC">
        <w:tc>
          <w:tcPr>
            <w:tcW w:w="1542" w:type="pct"/>
            <w:tcBorders>
              <w:top w:val="single" w:sz="12" w:space="0" w:color="auto"/>
              <w:left w:val="single" w:sz="18" w:space="0" w:color="auto"/>
              <w:bottom w:val="single" w:sz="12" w:space="0" w:color="auto"/>
              <w:right w:val="single" w:sz="6" w:space="0" w:color="auto"/>
            </w:tcBorders>
            <w:shd w:val="clear" w:color="auto" w:fill="FFFFFF"/>
          </w:tcPr>
          <w:p w:rsidR="00B372E0" w:rsidRDefault="00B372E0" w:rsidP="00B372E0">
            <w:pPr>
              <w:rPr>
                <w:rFonts w:ascii="Tahoma" w:hAnsi="Tahoma" w:cs="Tahoma"/>
                <w:color w:val="000000"/>
                <w:sz w:val="16"/>
                <w:szCs w:val="16"/>
              </w:rPr>
            </w:pPr>
            <w:r>
              <w:rPr>
                <w:rFonts w:ascii="Tahoma" w:hAnsi="Tahoma" w:cs="Tahoma"/>
                <w:color w:val="000000"/>
                <w:sz w:val="16"/>
                <w:szCs w:val="16"/>
              </w:rPr>
              <w:t>Toutes les précautions sont prises pour assurer un très haut niveau de sûreté dans les centrales nucléaires françaises</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372E0" w:rsidRDefault="00B372E0" w:rsidP="00B372E0">
            <w:pPr>
              <w:widowControl/>
              <w:rPr>
                <w:rFonts w:ascii="Arial" w:hAnsi="Arial" w:cs="Arial"/>
                <w:i/>
                <w:iCs/>
                <w:sz w:val="14"/>
                <w:szCs w:val="14"/>
              </w:rPr>
            </w:pPr>
          </w:p>
        </w:tc>
        <w:tc>
          <w:tcPr>
            <w:tcW w:w="336" w:type="pct"/>
            <w:tcBorders>
              <w:top w:val="single" w:sz="12" w:space="0" w:color="auto"/>
              <w:left w:val="single" w:sz="12" w:space="0" w:color="auto"/>
              <w:bottom w:val="single" w:sz="12" w:space="0" w:color="auto"/>
              <w:right w:val="single" w:sz="12"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100</w:t>
            </w:r>
          </w:p>
        </w:tc>
        <w:tc>
          <w:tcPr>
            <w:tcW w:w="33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7,70</w:t>
            </w:r>
          </w:p>
        </w:tc>
        <w:tc>
          <w:tcPr>
            <w:tcW w:w="411"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19,63</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27,33</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26,66</w:t>
            </w:r>
          </w:p>
        </w:tc>
        <w:tc>
          <w:tcPr>
            <w:tcW w:w="369"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41,29</w:t>
            </w:r>
          </w:p>
        </w:tc>
        <w:tc>
          <w:tcPr>
            <w:tcW w:w="336" w:type="pct"/>
            <w:tcBorders>
              <w:top w:val="single" w:sz="12" w:space="0" w:color="auto"/>
              <w:left w:val="single" w:sz="18"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27,05</w:t>
            </w:r>
          </w:p>
        </w:tc>
        <w:tc>
          <w:tcPr>
            <w:tcW w:w="45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14,24</w:t>
            </w:r>
          </w:p>
        </w:tc>
        <w:tc>
          <w:tcPr>
            <w:tcW w:w="335"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4,72</w:t>
            </w:r>
          </w:p>
        </w:tc>
      </w:tr>
      <w:tr w:rsidR="00B372E0" w:rsidTr="00576FCC">
        <w:tc>
          <w:tcPr>
            <w:tcW w:w="1542" w:type="pct"/>
            <w:tcBorders>
              <w:top w:val="single" w:sz="12" w:space="0" w:color="auto"/>
              <w:left w:val="single" w:sz="18" w:space="0" w:color="auto"/>
              <w:bottom w:val="single" w:sz="12" w:space="0" w:color="auto"/>
              <w:right w:val="single" w:sz="6" w:space="0" w:color="auto"/>
            </w:tcBorders>
            <w:shd w:val="clear" w:color="auto" w:fill="FFFFFF"/>
          </w:tcPr>
          <w:p w:rsidR="00B372E0" w:rsidRDefault="00B372E0" w:rsidP="00B372E0">
            <w:pPr>
              <w:rPr>
                <w:rFonts w:ascii="Tahoma" w:hAnsi="Tahoma" w:cs="Tahoma"/>
                <w:color w:val="000000"/>
                <w:sz w:val="16"/>
                <w:szCs w:val="16"/>
              </w:rPr>
            </w:pPr>
            <w:r>
              <w:rPr>
                <w:rFonts w:ascii="Tahoma" w:hAnsi="Tahoma" w:cs="Tahoma"/>
                <w:color w:val="000000"/>
                <w:sz w:val="16"/>
                <w:szCs w:val="16"/>
              </w:rPr>
              <w:t>Autour des installations nucléaires, les habitants sont en aussi bonne santé qu'ailleurs</w:t>
            </w:r>
          </w:p>
        </w:tc>
        <w:tc>
          <w:tcPr>
            <w:tcW w:w="57" w:type="pct"/>
            <w:tcBorders>
              <w:top w:val="single" w:sz="12" w:space="0" w:color="auto"/>
              <w:left w:val="single" w:sz="6" w:space="0" w:color="auto"/>
              <w:bottom w:val="single" w:sz="12" w:space="0" w:color="auto"/>
              <w:right w:val="single" w:sz="12" w:space="0" w:color="auto"/>
            </w:tcBorders>
            <w:shd w:val="clear" w:color="auto" w:fill="C0C0C0"/>
          </w:tcPr>
          <w:p w:rsidR="00B372E0" w:rsidRDefault="00B372E0" w:rsidP="00B372E0">
            <w:pPr>
              <w:widowControl/>
              <w:rPr>
                <w:rFonts w:ascii="Arial" w:hAnsi="Arial" w:cs="Arial"/>
                <w:i/>
                <w:iCs/>
                <w:sz w:val="14"/>
                <w:szCs w:val="14"/>
              </w:rPr>
            </w:pPr>
          </w:p>
        </w:tc>
        <w:tc>
          <w:tcPr>
            <w:tcW w:w="336" w:type="pct"/>
            <w:tcBorders>
              <w:top w:val="single" w:sz="12" w:space="0" w:color="auto"/>
              <w:left w:val="single" w:sz="12" w:space="0" w:color="auto"/>
              <w:bottom w:val="single" w:sz="12" w:space="0" w:color="auto"/>
              <w:right w:val="single" w:sz="12"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100</w:t>
            </w:r>
          </w:p>
        </w:tc>
        <w:tc>
          <w:tcPr>
            <w:tcW w:w="33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16,27</w:t>
            </w:r>
          </w:p>
        </w:tc>
        <w:tc>
          <w:tcPr>
            <w:tcW w:w="411"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25,41</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41,67</w:t>
            </w:r>
          </w:p>
        </w:tc>
        <w:tc>
          <w:tcPr>
            <w:tcW w:w="411"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24,06</w:t>
            </w:r>
          </w:p>
        </w:tc>
        <w:tc>
          <w:tcPr>
            <w:tcW w:w="369" w:type="pct"/>
            <w:tcBorders>
              <w:top w:val="single" w:sz="12" w:space="0" w:color="auto"/>
              <w:left w:val="single" w:sz="18" w:space="0" w:color="auto"/>
              <w:bottom w:val="single" w:sz="12"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26,85</w:t>
            </w:r>
          </w:p>
        </w:tc>
        <w:tc>
          <w:tcPr>
            <w:tcW w:w="336" w:type="pct"/>
            <w:tcBorders>
              <w:top w:val="single" w:sz="12" w:space="0" w:color="auto"/>
              <w:left w:val="single" w:sz="18"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19,73</w:t>
            </w:r>
          </w:p>
        </w:tc>
        <w:tc>
          <w:tcPr>
            <w:tcW w:w="456" w:type="pct"/>
            <w:tcBorders>
              <w:top w:val="single" w:sz="12" w:space="0" w:color="auto"/>
              <w:left w:val="dotted" w:sz="6" w:space="0" w:color="auto"/>
              <w:bottom w:val="single" w:sz="12"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7,12</w:t>
            </w:r>
          </w:p>
        </w:tc>
        <w:tc>
          <w:tcPr>
            <w:tcW w:w="335" w:type="pct"/>
            <w:tcBorders>
              <w:top w:val="single" w:sz="12" w:space="0" w:color="auto"/>
              <w:left w:val="dotted" w:sz="6" w:space="0" w:color="auto"/>
              <w:bottom w:val="single" w:sz="12"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7,41</w:t>
            </w:r>
          </w:p>
        </w:tc>
      </w:tr>
      <w:tr w:rsidR="00B372E0" w:rsidTr="00576FCC">
        <w:tc>
          <w:tcPr>
            <w:tcW w:w="1542" w:type="pct"/>
            <w:tcBorders>
              <w:top w:val="single" w:sz="12" w:space="0" w:color="auto"/>
              <w:left w:val="single" w:sz="18" w:space="0" w:color="auto"/>
              <w:bottom w:val="single" w:sz="18" w:space="0" w:color="auto"/>
              <w:right w:val="single" w:sz="6" w:space="0" w:color="auto"/>
            </w:tcBorders>
            <w:shd w:val="clear" w:color="auto" w:fill="FFFFFF"/>
          </w:tcPr>
          <w:p w:rsidR="00B372E0" w:rsidRDefault="00B372E0" w:rsidP="00B372E0">
            <w:pPr>
              <w:rPr>
                <w:rFonts w:ascii="Tahoma" w:hAnsi="Tahoma" w:cs="Tahoma"/>
                <w:color w:val="000000"/>
                <w:sz w:val="16"/>
                <w:szCs w:val="16"/>
              </w:rPr>
            </w:pPr>
            <w:r>
              <w:rPr>
                <w:rFonts w:ascii="Tahoma" w:hAnsi="Tahoma" w:cs="Tahoma"/>
                <w:color w:val="000000"/>
                <w:sz w:val="16"/>
                <w:szCs w:val="16"/>
              </w:rPr>
              <w:t>Autour des installations nucléaires, les produits agricoles sont aussi bons qu'ailleurs</w:t>
            </w:r>
          </w:p>
        </w:tc>
        <w:tc>
          <w:tcPr>
            <w:tcW w:w="57" w:type="pct"/>
            <w:tcBorders>
              <w:top w:val="single" w:sz="12" w:space="0" w:color="auto"/>
              <w:left w:val="single" w:sz="6" w:space="0" w:color="auto"/>
              <w:bottom w:val="single" w:sz="18" w:space="0" w:color="auto"/>
              <w:right w:val="single" w:sz="12" w:space="0" w:color="auto"/>
            </w:tcBorders>
            <w:shd w:val="clear" w:color="auto" w:fill="C0C0C0"/>
          </w:tcPr>
          <w:p w:rsidR="00B372E0" w:rsidRDefault="00B372E0" w:rsidP="00B372E0">
            <w:pPr>
              <w:widowControl/>
              <w:rPr>
                <w:rFonts w:ascii="Arial" w:hAnsi="Arial" w:cs="Arial"/>
                <w:i/>
                <w:iCs/>
                <w:sz w:val="14"/>
                <w:szCs w:val="14"/>
              </w:rPr>
            </w:pPr>
          </w:p>
        </w:tc>
        <w:tc>
          <w:tcPr>
            <w:tcW w:w="336" w:type="pct"/>
            <w:tcBorders>
              <w:top w:val="single" w:sz="12" w:space="0" w:color="auto"/>
              <w:left w:val="single" w:sz="12" w:space="0" w:color="auto"/>
              <w:bottom w:val="single" w:sz="18" w:space="0" w:color="auto"/>
              <w:right w:val="single" w:sz="12"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100</w:t>
            </w:r>
          </w:p>
        </w:tc>
        <w:tc>
          <w:tcPr>
            <w:tcW w:w="336" w:type="pct"/>
            <w:tcBorders>
              <w:top w:val="single" w:sz="12" w:space="0" w:color="auto"/>
              <w:left w:val="dotted" w:sz="6" w:space="0" w:color="auto"/>
              <w:bottom w:val="single" w:sz="18"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17,71</w:t>
            </w:r>
          </w:p>
        </w:tc>
        <w:tc>
          <w:tcPr>
            <w:tcW w:w="411" w:type="pct"/>
            <w:tcBorders>
              <w:top w:val="single" w:sz="12" w:space="0" w:color="auto"/>
              <w:left w:val="dotted" w:sz="6" w:space="0" w:color="auto"/>
              <w:bottom w:val="single" w:sz="18"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26,47</w:t>
            </w:r>
          </w:p>
        </w:tc>
        <w:tc>
          <w:tcPr>
            <w:tcW w:w="411" w:type="pct"/>
            <w:tcBorders>
              <w:top w:val="single" w:sz="12" w:space="0" w:color="auto"/>
              <w:left w:val="single" w:sz="18" w:space="0" w:color="auto"/>
              <w:bottom w:val="single" w:sz="18"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44,18</w:t>
            </w:r>
          </w:p>
        </w:tc>
        <w:tc>
          <w:tcPr>
            <w:tcW w:w="411" w:type="pct"/>
            <w:tcBorders>
              <w:top w:val="single" w:sz="12" w:space="0" w:color="auto"/>
              <w:left w:val="single" w:sz="18" w:space="0" w:color="auto"/>
              <w:bottom w:val="single" w:sz="18"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23,68</w:t>
            </w:r>
          </w:p>
        </w:tc>
        <w:tc>
          <w:tcPr>
            <w:tcW w:w="369" w:type="pct"/>
            <w:tcBorders>
              <w:top w:val="single" w:sz="12" w:space="0" w:color="auto"/>
              <w:left w:val="single" w:sz="18" w:space="0" w:color="auto"/>
              <w:bottom w:val="single" w:sz="18" w:space="0" w:color="auto"/>
              <w:right w:val="single" w:sz="18" w:space="0" w:color="auto"/>
            </w:tcBorders>
          </w:tcPr>
          <w:p w:rsidR="00B372E0" w:rsidRDefault="00B372E0" w:rsidP="00B372E0">
            <w:pPr>
              <w:jc w:val="right"/>
              <w:rPr>
                <w:rFonts w:ascii="Tahoma" w:hAnsi="Tahoma" w:cs="Tahoma"/>
                <w:b/>
                <w:bCs/>
                <w:color w:val="000000"/>
                <w:sz w:val="16"/>
                <w:szCs w:val="16"/>
              </w:rPr>
            </w:pPr>
            <w:r>
              <w:rPr>
                <w:rFonts w:ascii="Tahoma" w:hAnsi="Tahoma" w:cs="Tahoma"/>
                <w:b/>
                <w:bCs/>
                <w:color w:val="000000"/>
                <w:sz w:val="16"/>
                <w:szCs w:val="16"/>
              </w:rPr>
              <w:t>23,77</w:t>
            </w:r>
          </w:p>
        </w:tc>
        <w:tc>
          <w:tcPr>
            <w:tcW w:w="336" w:type="pct"/>
            <w:tcBorders>
              <w:top w:val="single" w:sz="12" w:space="0" w:color="auto"/>
              <w:left w:val="single" w:sz="18" w:space="0" w:color="auto"/>
              <w:bottom w:val="single" w:sz="18"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17,23</w:t>
            </w:r>
          </w:p>
        </w:tc>
        <w:tc>
          <w:tcPr>
            <w:tcW w:w="456" w:type="pct"/>
            <w:tcBorders>
              <w:top w:val="single" w:sz="12" w:space="0" w:color="auto"/>
              <w:left w:val="dotted" w:sz="6" w:space="0" w:color="auto"/>
              <w:bottom w:val="single" w:sz="18" w:space="0" w:color="auto"/>
              <w:right w:val="dotted" w:sz="6"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6,54</w:t>
            </w:r>
          </w:p>
        </w:tc>
        <w:tc>
          <w:tcPr>
            <w:tcW w:w="335" w:type="pct"/>
            <w:tcBorders>
              <w:top w:val="single" w:sz="12" w:space="0" w:color="auto"/>
              <w:left w:val="dotted" w:sz="6" w:space="0" w:color="auto"/>
              <w:bottom w:val="single" w:sz="18" w:space="0" w:color="auto"/>
              <w:right w:val="single" w:sz="18" w:space="0" w:color="auto"/>
            </w:tcBorders>
          </w:tcPr>
          <w:p w:rsidR="00B372E0" w:rsidRDefault="00B372E0" w:rsidP="00B372E0">
            <w:pPr>
              <w:jc w:val="right"/>
              <w:rPr>
                <w:rFonts w:ascii="Tahoma" w:hAnsi="Tahoma" w:cs="Tahoma"/>
                <w:color w:val="000000"/>
                <w:sz w:val="16"/>
                <w:szCs w:val="16"/>
              </w:rPr>
            </w:pPr>
            <w:r>
              <w:rPr>
                <w:rFonts w:ascii="Tahoma" w:hAnsi="Tahoma" w:cs="Tahoma"/>
                <w:color w:val="000000"/>
                <w:sz w:val="16"/>
                <w:szCs w:val="16"/>
              </w:rPr>
              <w:t>8,37</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78788E" w:rsidP="00CF0F9D">
      <w:pPr>
        <w:pStyle w:val="Titre1"/>
        <w:keepNext/>
        <w:widowControl/>
      </w:pPr>
      <w:r>
        <w:t>C6bis</w:t>
      </w:r>
      <w:r w:rsidR="00CF0F9D">
        <w:t>. Je vais vous citer différentes mesures relatives au renforcement de la sûreté des sites nucléaires. Pour chacune des mesures suivantes, vous me direz si vous la jugez prioritaire, importante mais pas prioritaire ou secondaire pour renforcer la sûreté des sites nucléaires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4870"/>
        <w:gridCol w:w="139"/>
        <w:gridCol w:w="1065"/>
        <w:gridCol w:w="1065"/>
        <w:gridCol w:w="1300"/>
        <w:gridCol w:w="1065"/>
        <w:gridCol w:w="1063"/>
      </w:tblGrid>
      <w:tr w:rsidR="00CF0F9D" w:rsidTr="00D412BF">
        <w:tc>
          <w:tcPr>
            <w:tcW w:w="2370"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D412BF"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504"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50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Prioritaire</w:t>
            </w:r>
          </w:p>
        </w:tc>
        <w:tc>
          <w:tcPr>
            <w:tcW w:w="615"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Important mais pas prioritaire</w:t>
            </w:r>
          </w:p>
        </w:tc>
        <w:tc>
          <w:tcPr>
            <w:tcW w:w="504"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Secondaire</w:t>
            </w:r>
          </w:p>
        </w:tc>
        <w:tc>
          <w:tcPr>
            <w:tcW w:w="503"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C93D0D" w:rsidTr="00740B8B">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C93D0D" w:rsidRDefault="00C93D0D" w:rsidP="00C93D0D">
            <w:pPr>
              <w:widowControl/>
              <w:autoSpaceDE/>
              <w:autoSpaceDN/>
              <w:adjustRightInd/>
              <w:rPr>
                <w:rFonts w:ascii="Tahoma" w:hAnsi="Tahoma" w:cs="Tahoma"/>
                <w:color w:val="000000"/>
                <w:sz w:val="16"/>
                <w:szCs w:val="16"/>
              </w:rPr>
            </w:pPr>
            <w:r>
              <w:rPr>
                <w:rFonts w:ascii="Tahoma" w:hAnsi="Tahoma" w:cs="Tahoma"/>
                <w:color w:val="000000"/>
                <w:sz w:val="16"/>
                <w:szCs w:val="16"/>
              </w:rPr>
              <w:t>renforcer les inspections dans les installations nucléaires par les services de contrôle</w:t>
            </w:r>
          </w:p>
        </w:tc>
        <w:tc>
          <w:tcPr>
            <w:tcW w:w="66" w:type="pct"/>
            <w:tcBorders>
              <w:top w:val="single" w:sz="12" w:space="0" w:color="auto"/>
              <w:left w:val="single" w:sz="6" w:space="0" w:color="auto"/>
              <w:bottom w:val="single" w:sz="12" w:space="0" w:color="auto"/>
              <w:right w:val="single" w:sz="12" w:space="0" w:color="auto"/>
            </w:tcBorders>
            <w:shd w:val="clear" w:color="auto" w:fill="C0C0C0"/>
            <w:vAlign w:val="center"/>
          </w:tcPr>
          <w:p w:rsidR="00C93D0D" w:rsidRDefault="00C93D0D" w:rsidP="00C93D0D">
            <w:pPr>
              <w:rPr>
                <w:rFonts w:ascii="Arial" w:hAnsi="Arial" w:cs="Arial"/>
                <w:i/>
                <w:iCs/>
                <w:color w:val="000000"/>
                <w:sz w:val="14"/>
                <w:szCs w:val="14"/>
              </w:rPr>
            </w:pPr>
            <w:r>
              <w:rPr>
                <w:rFonts w:ascii="Arial" w:hAnsi="Arial" w:cs="Arial"/>
                <w:i/>
                <w:iCs/>
                <w:color w:val="000000"/>
                <w:sz w:val="14"/>
                <w:szCs w:val="14"/>
              </w:rPr>
              <w:t> </w:t>
            </w:r>
          </w:p>
        </w:tc>
        <w:tc>
          <w:tcPr>
            <w:tcW w:w="504" w:type="pct"/>
            <w:tcBorders>
              <w:top w:val="single" w:sz="12" w:space="0" w:color="auto"/>
              <w:left w:val="single" w:sz="12" w:space="0" w:color="auto"/>
              <w:bottom w:val="single" w:sz="12" w:space="0" w:color="auto"/>
              <w:right w:val="single" w:sz="12"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100</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67,37</w:t>
            </w:r>
          </w:p>
        </w:tc>
        <w:tc>
          <w:tcPr>
            <w:tcW w:w="615"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24,06</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6,06</w:t>
            </w:r>
          </w:p>
        </w:tc>
        <w:tc>
          <w:tcPr>
            <w:tcW w:w="503" w:type="pct"/>
            <w:tcBorders>
              <w:top w:val="single" w:sz="12" w:space="0" w:color="auto"/>
              <w:left w:val="dotted" w:sz="6" w:space="0" w:color="auto"/>
              <w:bottom w:val="single" w:sz="12" w:space="0" w:color="auto"/>
              <w:right w:val="single" w:sz="18"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2,50</w:t>
            </w:r>
          </w:p>
        </w:tc>
      </w:tr>
      <w:tr w:rsidR="00C93D0D" w:rsidTr="00740B8B">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C93D0D" w:rsidRDefault="00C93D0D" w:rsidP="00C93D0D">
            <w:pPr>
              <w:rPr>
                <w:rFonts w:ascii="Tahoma" w:hAnsi="Tahoma" w:cs="Tahoma"/>
                <w:color w:val="000000"/>
                <w:sz w:val="16"/>
                <w:szCs w:val="16"/>
              </w:rPr>
            </w:pPr>
            <w:r>
              <w:rPr>
                <w:rFonts w:ascii="Tahoma" w:hAnsi="Tahoma" w:cs="Tahoma"/>
                <w:color w:val="000000"/>
                <w:sz w:val="16"/>
                <w:szCs w:val="16"/>
              </w:rPr>
              <w:t>améliorer la capacité de la France à gérer une éventuelle crise nucléaire</w:t>
            </w:r>
          </w:p>
        </w:tc>
        <w:tc>
          <w:tcPr>
            <w:tcW w:w="66" w:type="pct"/>
            <w:tcBorders>
              <w:top w:val="single" w:sz="12" w:space="0" w:color="auto"/>
              <w:left w:val="single" w:sz="6" w:space="0" w:color="auto"/>
              <w:bottom w:val="single" w:sz="12" w:space="0" w:color="auto"/>
              <w:right w:val="single" w:sz="12" w:space="0" w:color="auto"/>
            </w:tcBorders>
            <w:shd w:val="clear" w:color="auto" w:fill="C0C0C0"/>
            <w:vAlign w:val="center"/>
          </w:tcPr>
          <w:p w:rsidR="00C93D0D" w:rsidRDefault="00C93D0D" w:rsidP="00C93D0D">
            <w:pPr>
              <w:rPr>
                <w:rFonts w:ascii="Arial" w:hAnsi="Arial" w:cs="Arial"/>
                <w:i/>
                <w:iCs/>
                <w:color w:val="000000"/>
                <w:sz w:val="14"/>
                <w:szCs w:val="14"/>
              </w:rPr>
            </w:pPr>
            <w:r>
              <w:rPr>
                <w:rFonts w:ascii="Arial" w:hAnsi="Arial" w:cs="Arial"/>
                <w:i/>
                <w:iCs/>
                <w:color w:val="000000"/>
                <w:sz w:val="14"/>
                <w:szCs w:val="14"/>
              </w:rPr>
              <w:t> </w:t>
            </w:r>
          </w:p>
        </w:tc>
        <w:tc>
          <w:tcPr>
            <w:tcW w:w="504" w:type="pct"/>
            <w:tcBorders>
              <w:top w:val="single" w:sz="12" w:space="0" w:color="auto"/>
              <w:left w:val="single" w:sz="12" w:space="0" w:color="auto"/>
              <w:bottom w:val="single" w:sz="12" w:space="0" w:color="auto"/>
              <w:right w:val="single" w:sz="12"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100</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64,39</w:t>
            </w:r>
          </w:p>
        </w:tc>
        <w:tc>
          <w:tcPr>
            <w:tcW w:w="615"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26,66</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6,06</w:t>
            </w:r>
          </w:p>
        </w:tc>
        <w:tc>
          <w:tcPr>
            <w:tcW w:w="503" w:type="pct"/>
            <w:tcBorders>
              <w:top w:val="single" w:sz="12" w:space="0" w:color="auto"/>
              <w:left w:val="dotted" w:sz="6" w:space="0" w:color="auto"/>
              <w:bottom w:val="single" w:sz="12" w:space="0" w:color="auto"/>
              <w:right w:val="single" w:sz="18"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2,89</w:t>
            </w:r>
          </w:p>
        </w:tc>
      </w:tr>
      <w:tr w:rsidR="00C93D0D" w:rsidTr="00740B8B">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C93D0D" w:rsidRDefault="00C93D0D" w:rsidP="00C93D0D">
            <w:pPr>
              <w:rPr>
                <w:rFonts w:ascii="Tahoma" w:hAnsi="Tahoma" w:cs="Tahoma"/>
                <w:color w:val="000000"/>
                <w:sz w:val="16"/>
                <w:szCs w:val="16"/>
              </w:rPr>
            </w:pPr>
            <w:r>
              <w:rPr>
                <w:rFonts w:ascii="Tahoma" w:hAnsi="Tahoma" w:cs="Tahoma"/>
                <w:color w:val="000000"/>
                <w:sz w:val="16"/>
                <w:szCs w:val="16"/>
              </w:rPr>
              <w:t>développer la recherche pour améliorer la sûreté des réacteurs nucléaires existants,</w:t>
            </w:r>
          </w:p>
        </w:tc>
        <w:tc>
          <w:tcPr>
            <w:tcW w:w="66" w:type="pct"/>
            <w:tcBorders>
              <w:top w:val="single" w:sz="12" w:space="0" w:color="auto"/>
              <w:left w:val="single" w:sz="6" w:space="0" w:color="auto"/>
              <w:bottom w:val="single" w:sz="12" w:space="0" w:color="auto"/>
              <w:right w:val="single" w:sz="12" w:space="0" w:color="auto"/>
            </w:tcBorders>
            <w:shd w:val="clear" w:color="auto" w:fill="C0C0C0"/>
            <w:vAlign w:val="center"/>
          </w:tcPr>
          <w:p w:rsidR="00C93D0D" w:rsidRDefault="00C93D0D" w:rsidP="00C93D0D">
            <w:pPr>
              <w:rPr>
                <w:rFonts w:ascii="Arial" w:hAnsi="Arial" w:cs="Arial"/>
                <w:i/>
                <w:iCs/>
                <w:color w:val="000000"/>
                <w:sz w:val="14"/>
                <w:szCs w:val="14"/>
              </w:rPr>
            </w:pPr>
            <w:r>
              <w:rPr>
                <w:rFonts w:ascii="Arial" w:hAnsi="Arial" w:cs="Arial"/>
                <w:i/>
                <w:iCs/>
                <w:color w:val="000000"/>
                <w:sz w:val="14"/>
                <w:szCs w:val="14"/>
              </w:rPr>
              <w:t> </w:t>
            </w:r>
          </w:p>
        </w:tc>
        <w:tc>
          <w:tcPr>
            <w:tcW w:w="504" w:type="pct"/>
            <w:tcBorders>
              <w:top w:val="single" w:sz="12" w:space="0" w:color="auto"/>
              <w:left w:val="single" w:sz="12" w:space="0" w:color="auto"/>
              <w:bottom w:val="single" w:sz="12" w:space="0" w:color="auto"/>
              <w:right w:val="single" w:sz="12"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100</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63,52</w:t>
            </w:r>
          </w:p>
        </w:tc>
        <w:tc>
          <w:tcPr>
            <w:tcW w:w="615"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23,87</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9,43</w:t>
            </w:r>
          </w:p>
        </w:tc>
        <w:tc>
          <w:tcPr>
            <w:tcW w:w="503" w:type="pct"/>
            <w:tcBorders>
              <w:top w:val="single" w:sz="12" w:space="0" w:color="auto"/>
              <w:left w:val="dotted" w:sz="6" w:space="0" w:color="auto"/>
              <w:bottom w:val="single" w:sz="12" w:space="0" w:color="auto"/>
              <w:right w:val="single" w:sz="18"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3,18</w:t>
            </w:r>
          </w:p>
        </w:tc>
      </w:tr>
      <w:tr w:rsidR="00C93D0D" w:rsidTr="00740B8B">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C93D0D" w:rsidRDefault="00C93D0D" w:rsidP="00C93D0D">
            <w:pPr>
              <w:rPr>
                <w:rFonts w:ascii="Tahoma" w:hAnsi="Tahoma" w:cs="Tahoma"/>
                <w:color w:val="000000"/>
                <w:sz w:val="16"/>
                <w:szCs w:val="16"/>
              </w:rPr>
            </w:pPr>
            <w:r>
              <w:rPr>
                <w:rFonts w:ascii="Tahoma" w:hAnsi="Tahoma" w:cs="Tahoma"/>
                <w:color w:val="000000"/>
                <w:sz w:val="16"/>
                <w:szCs w:val="16"/>
              </w:rPr>
              <w:t>améliorer la sûreté des installations en prenant davantage en compte le facteur humain et l'organisation du travail</w:t>
            </w:r>
          </w:p>
        </w:tc>
        <w:tc>
          <w:tcPr>
            <w:tcW w:w="66" w:type="pct"/>
            <w:tcBorders>
              <w:top w:val="single" w:sz="12" w:space="0" w:color="auto"/>
              <w:left w:val="single" w:sz="6" w:space="0" w:color="auto"/>
              <w:bottom w:val="single" w:sz="12" w:space="0" w:color="auto"/>
              <w:right w:val="single" w:sz="12" w:space="0" w:color="auto"/>
            </w:tcBorders>
            <w:shd w:val="clear" w:color="auto" w:fill="C0C0C0"/>
            <w:vAlign w:val="center"/>
          </w:tcPr>
          <w:p w:rsidR="00C93D0D" w:rsidRDefault="00C93D0D" w:rsidP="00C93D0D">
            <w:pPr>
              <w:rPr>
                <w:rFonts w:ascii="Arial" w:hAnsi="Arial" w:cs="Arial"/>
                <w:i/>
                <w:iCs/>
                <w:color w:val="000000"/>
                <w:sz w:val="14"/>
                <w:szCs w:val="14"/>
              </w:rPr>
            </w:pPr>
            <w:r>
              <w:rPr>
                <w:rFonts w:ascii="Arial" w:hAnsi="Arial" w:cs="Arial"/>
                <w:i/>
                <w:iCs/>
                <w:color w:val="000000"/>
                <w:sz w:val="14"/>
                <w:szCs w:val="14"/>
              </w:rPr>
              <w:t> </w:t>
            </w:r>
          </w:p>
        </w:tc>
        <w:tc>
          <w:tcPr>
            <w:tcW w:w="504" w:type="pct"/>
            <w:tcBorders>
              <w:top w:val="single" w:sz="12" w:space="0" w:color="auto"/>
              <w:left w:val="single" w:sz="12" w:space="0" w:color="auto"/>
              <w:bottom w:val="single" w:sz="12" w:space="0" w:color="auto"/>
              <w:right w:val="single" w:sz="12"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100</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61,12</w:t>
            </w:r>
          </w:p>
        </w:tc>
        <w:tc>
          <w:tcPr>
            <w:tcW w:w="615"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29,64</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6,26</w:t>
            </w:r>
          </w:p>
        </w:tc>
        <w:tc>
          <w:tcPr>
            <w:tcW w:w="503" w:type="pct"/>
            <w:tcBorders>
              <w:top w:val="single" w:sz="12" w:space="0" w:color="auto"/>
              <w:left w:val="dotted" w:sz="6" w:space="0" w:color="auto"/>
              <w:bottom w:val="single" w:sz="12" w:space="0" w:color="auto"/>
              <w:right w:val="single" w:sz="18"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2,98</w:t>
            </w:r>
          </w:p>
        </w:tc>
      </w:tr>
      <w:tr w:rsidR="00C93D0D" w:rsidTr="00740B8B">
        <w:tc>
          <w:tcPr>
            <w:tcW w:w="2304" w:type="pct"/>
            <w:tcBorders>
              <w:top w:val="single" w:sz="12" w:space="0" w:color="auto"/>
              <w:left w:val="single" w:sz="18" w:space="0" w:color="auto"/>
              <w:bottom w:val="single" w:sz="12" w:space="0" w:color="auto"/>
              <w:right w:val="single" w:sz="6" w:space="0" w:color="auto"/>
            </w:tcBorders>
            <w:shd w:val="clear" w:color="auto" w:fill="FFFFFF"/>
            <w:vAlign w:val="center"/>
          </w:tcPr>
          <w:p w:rsidR="00C93D0D" w:rsidRDefault="00C93D0D" w:rsidP="00C93D0D">
            <w:pPr>
              <w:rPr>
                <w:rFonts w:ascii="Tahoma" w:hAnsi="Tahoma" w:cs="Tahoma"/>
                <w:color w:val="000000"/>
                <w:sz w:val="16"/>
                <w:szCs w:val="16"/>
              </w:rPr>
            </w:pPr>
            <w:r>
              <w:rPr>
                <w:rFonts w:ascii="Tahoma" w:hAnsi="Tahoma" w:cs="Tahoma"/>
                <w:color w:val="000000"/>
                <w:sz w:val="16"/>
                <w:szCs w:val="16"/>
              </w:rPr>
              <w:t>renforcer les moyens favorisant la vigilance et la participation citoyenne</w:t>
            </w:r>
          </w:p>
        </w:tc>
        <w:tc>
          <w:tcPr>
            <w:tcW w:w="66" w:type="pct"/>
            <w:tcBorders>
              <w:top w:val="single" w:sz="12" w:space="0" w:color="auto"/>
              <w:left w:val="single" w:sz="6" w:space="0" w:color="auto"/>
              <w:bottom w:val="single" w:sz="12" w:space="0" w:color="auto"/>
              <w:right w:val="single" w:sz="12" w:space="0" w:color="auto"/>
            </w:tcBorders>
            <w:shd w:val="clear" w:color="auto" w:fill="C0C0C0"/>
            <w:vAlign w:val="center"/>
          </w:tcPr>
          <w:p w:rsidR="00C93D0D" w:rsidRDefault="00C93D0D" w:rsidP="00C93D0D">
            <w:pPr>
              <w:rPr>
                <w:rFonts w:ascii="Arial" w:hAnsi="Arial" w:cs="Arial"/>
                <w:i/>
                <w:iCs/>
                <w:color w:val="000000"/>
                <w:sz w:val="14"/>
                <w:szCs w:val="14"/>
              </w:rPr>
            </w:pPr>
            <w:r>
              <w:rPr>
                <w:rFonts w:ascii="Arial" w:hAnsi="Arial" w:cs="Arial"/>
                <w:i/>
                <w:iCs/>
                <w:color w:val="000000"/>
                <w:sz w:val="14"/>
                <w:szCs w:val="14"/>
              </w:rPr>
              <w:t> </w:t>
            </w:r>
          </w:p>
        </w:tc>
        <w:tc>
          <w:tcPr>
            <w:tcW w:w="504" w:type="pct"/>
            <w:tcBorders>
              <w:top w:val="single" w:sz="12" w:space="0" w:color="auto"/>
              <w:left w:val="single" w:sz="12" w:space="0" w:color="auto"/>
              <w:bottom w:val="single" w:sz="12" w:space="0" w:color="auto"/>
              <w:right w:val="single" w:sz="12"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100</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51,78</w:t>
            </w:r>
          </w:p>
        </w:tc>
        <w:tc>
          <w:tcPr>
            <w:tcW w:w="615"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34,26</w:t>
            </w:r>
          </w:p>
        </w:tc>
        <w:tc>
          <w:tcPr>
            <w:tcW w:w="504" w:type="pct"/>
            <w:tcBorders>
              <w:top w:val="single" w:sz="12" w:space="0" w:color="auto"/>
              <w:left w:val="dotted" w:sz="6" w:space="0" w:color="auto"/>
              <w:bottom w:val="single" w:sz="12"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11,16</w:t>
            </w:r>
          </w:p>
        </w:tc>
        <w:tc>
          <w:tcPr>
            <w:tcW w:w="503" w:type="pct"/>
            <w:tcBorders>
              <w:top w:val="single" w:sz="12" w:space="0" w:color="auto"/>
              <w:left w:val="dotted" w:sz="6" w:space="0" w:color="auto"/>
              <w:bottom w:val="single" w:sz="12" w:space="0" w:color="auto"/>
              <w:right w:val="single" w:sz="18"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2,79</w:t>
            </w:r>
          </w:p>
        </w:tc>
      </w:tr>
      <w:tr w:rsidR="00C93D0D" w:rsidTr="00740B8B">
        <w:tc>
          <w:tcPr>
            <w:tcW w:w="2304" w:type="pct"/>
            <w:tcBorders>
              <w:top w:val="single" w:sz="12" w:space="0" w:color="auto"/>
              <w:left w:val="single" w:sz="18" w:space="0" w:color="auto"/>
              <w:bottom w:val="single" w:sz="18" w:space="0" w:color="auto"/>
              <w:right w:val="single" w:sz="6" w:space="0" w:color="auto"/>
            </w:tcBorders>
            <w:shd w:val="clear" w:color="auto" w:fill="FFFFFF"/>
            <w:vAlign w:val="center"/>
          </w:tcPr>
          <w:p w:rsidR="00C93D0D" w:rsidRDefault="00C93D0D" w:rsidP="00C93D0D">
            <w:pPr>
              <w:rPr>
                <w:rFonts w:ascii="Tahoma" w:hAnsi="Tahoma" w:cs="Tahoma"/>
                <w:color w:val="000000"/>
                <w:sz w:val="16"/>
                <w:szCs w:val="16"/>
              </w:rPr>
            </w:pPr>
            <w:r>
              <w:rPr>
                <w:rFonts w:ascii="Tahoma" w:hAnsi="Tahoma" w:cs="Tahoma"/>
                <w:color w:val="000000"/>
                <w:sz w:val="16"/>
                <w:szCs w:val="16"/>
              </w:rPr>
              <w:t>développer la recherche pour mettre au point une nouvelle génération de réacteurs nucléaires,</w:t>
            </w:r>
          </w:p>
        </w:tc>
        <w:tc>
          <w:tcPr>
            <w:tcW w:w="66" w:type="pct"/>
            <w:tcBorders>
              <w:top w:val="single" w:sz="12" w:space="0" w:color="auto"/>
              <w:left w:val="single" w:sz="6" w:space="0" w:color="auto"/>
              <w:bottom w:val="single" w:sz="18" w:space="0" w:color="auto"/>
              <w:right w:val="single" w:sz="12" w:space="0" w:color="auto"/>
            </w:tcBorders>
            <w:shd w:val="clear" w:color="auto" w:fill="C0C0C0"/>
            <w:vAlign w:val="center"/>
          </w:tcPr>
          <w:p w:rsidR="00C93D0D" w:rsidRDefault="00C93D0D" w:rsidP="00C93D0D">
            <w:pPr>
              <w:rPr>
                <w:rFonts w:ascii="Arial" w:hAnsi="Arial" w:cs="Arial"/>
                <w:i/>
                <w:iCs/>
                <w:color w:val="000000"/>
                <w:sz w:val="14"/>
                <w:szCs w:val="14"/>
              </w:rPr>
            </w:pPr>
            <w:r>
              <w:rPr>
                <w:rFonts w:ascii="Arial" w:hAnsi="Arial" w:cs="Arial"/>
                <w:i/>
                <w:iCs/>
                <w:color w:val="000000"/>
                <w:sz w:val="14"/>
                <w:szCs w:val="14"/>
              </w:rPr>
              <w:t> </w:t>
            </w:r>
          </w:p>
        </w:tc>
        <w:tc>
          <w:tcPr>
            <w:tcW w:w="504" w:type="pct"/>
            <w:tcBorders>
              <w:top w:val="single" w:sz="12" w:space="0" w:color="auto"/>
              <w:left w:val="single" w:sz="12" w:space="0" w:color="auto"/>
              <w:bottom w:val="single" w:sz="18" w:space="0" w:color="auto"/>
              <w:right w:val="single" w:sz="12"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100</w:t>
            </w:r>
          </w:p>
        </w:tc>
        <w:tc>
          <w:tcPr>
            <w:tcW w:w="504" w:type="pct"/>
            <w:tcBorders>
              <w:top w:val="single" w:sz="12" w:space="0" w:color="auto"/>
              <w:left w:val="dotted" w:sz="6" w:space="0" w:color="auto"/>
              <w:bottom w:val="single" w:sz="18"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47,35</w:t>
            </w:r>
          </w:p>
        </w:tc>
        <w:tc>
          <w:tcPr>
            <w:tcW w:w="615" w:type="pct"/>
            <w:tcBorders>
              <w:top w:val="single" w:sz="12" w:space="0" w:color="auto"/>
              <w:left w:val="dotted" w:sz="6" w:space="0" w:color="auto"/>
              <w:bottom w:val="single" w:sz="18"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29,55</w:t>
            </w:r>
          </w:p>
        </w:tc>
        <w:tc>
          <w:tcPr>
            <w:tcW w:w="504" w:type="pct"/>
            <w:tcBorders>
              <w:top w:val="single" w:sz="12" w:space="0" w:color="auto"/>
              <w:left w:val="dotted" w:sz="6" w:space="0" w:color="auto"/>
              <w:bottom w:val="single" w:sz="18" w:space="0" w:color="auto"/>
              <w:right w:val="dotted" w:sz="6"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17,90</w:t>
            </w:r>
          </w:p>
        </w:tc>
        <w:tc>
          <w:tcPr>
            <w:tcW w:w="503" w:type="pct"/>
            <w:tcBorders>
              <w:top w:val="single" w:sz="12" w:space="0" w:color="auto"/>
              <w:left w:val="dotted" w:sz="6" w:space="0" w:color="auto"/>
              <w:bottom w:val="single" w:sz="18" w:space="0" w:color="auto"/>
              <w:right w:val="single" w:sz="18" w:space="0" w:color="auto"/>
            </w:tcBorders>
            <w:vAlign w:val="center"/>
          </w:tcPr>
          <w:p w:rsidR="00C93D0D" w:rsidRDefault="00C93D0D" w:rsidP="00C93D0D">
            <w:pPr>
              <w:jc w:val="right"/>
              <w:rPr>
                <w:rFonts w:ascii="Tahoma" w:hAnsi="Tahoma" w:cs="Tahoma"/>
                <w:color w:val="000000"/>
                <w:sz w:val="16"/>
                <w:szCs w:val="16"/>
              </w:rPr>
            </w:pPr>
            <w:r>
              <w:rPr>
                <w:rFonts w:ascii="Tahoma" w:hAnsi="Tahoma" w:cs="Tahoma"/>
                <w:color w:val="000000"/>
                <w:sz w:val="16"/>
                <w:szCs w:val="16"/>
              </w:rPr>
              <w:t>5,20</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F1. Habitez-vous à moins de 20 km ....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5437"/>
        <w:gridCol w:w="171"/>
        <w:gridCol w:w="1241"/>
        <w:gridCol w:w="1241"/>
        <w:gridCol w:w="1241"/>
        <w:gridCol w:w="1236"/>
      </w:tblGrid>
      <w:tr w:rsidR="00CF0F9D" w:rsidTr="00D412BF">
        <w:tc>
          <w:tcPr>
            <w:tcW w:w="2654"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D412BF"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587"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587"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Oui</w:t>
            </w:r>
          </w:p>
        </w:tc>
        <w:tc>
          <w:tcPr>
            <w:tcW w:w="587"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Non</w:t>
            </w:r>
          </w:p>
        </w:tc>
        <w:tc>
          <w:tcPr>
            <w:tcW w:w="585"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3B1D46" w:rsidTr="00D22556">
        <w:tc>
          <w:tcPr>
            <w:tcW w:w="2573" w:type="pct"/>
            <w:tcBorders>
              <w:top w:val="single" w:sz="12" w:space="0" w:color="auto"/>
              <w:left w:val="single" w:sz="18" w:space="0" w:color="auto"/>
              <w:bottom w:val="single" w:sz="12" w:space="0" w:color="auto"/>
              <w:right w:val="single" w:sz="6" w:space="0" w:color="auto"/>
            </w:tcBorders>
            <w:shd w:val="clear" w:color="auto" w:fill="FFFFFF"/>
            <w:vAlign w:val="center"/>
          </w:tcPr>
          <w:p w:rsidR="003B1D46" w:rsidRDefault="003B1D46" w:rsidP="003B1D46">
            <w:pPr>
              <w:widowControl/>
              <w:autoSpaceDE/>
              <w:autoSpaceDN/>
              <w:adjustRightInd/>
              <w:rPr>
                <w:rFonts w:ascii="Tahoma" w:hAnsi="Tahoma" w:cs="Tahoma"/>
                <w:color w:val="000000"/>
                <w:sz w:val="16"/>
                <w:szCs w:val="16"/>
              </w:rPr>
            </w:pPr>
            <w:r>
              <w:rPr>
                <w:rFonts w:ascii="Tahoma" w:hAnsi="Tahoma" w:cs="Tahoma"/>
                <w:color w:val="000000"/>
                <w:sz w:val="16"/>
                <w:szCs w:val="16"/>
              </w:rPr>
              <w:t>d'une autre installation nucléaire</w:t>
            </w:r>
          </w:p>
        </w:tc>
        <w:tc>
          <w:tcPr>
            <w:tcW w:w="81" w:type="pct"/>
            <w:tcBorders>
              <w:top w:val="single" w:sz="12" w:space="0" w:color="auto"/>
              <w:left w:val="single" w:sz="6" w:space="0" w:color="auto"/>
              <w:bottom w:val="single" w:sz="12" w:space="0" w:color="auto"/>
              <w:right w:val="single" w:sz="12" w:space="0" w:color="auto"/>
            </w:tcBorders>
            <w:shd w:val="clear" w:color="auto" w:fill="C0C0C0"/>
            <w:vAlign w:val="center"/>
          </w:tcPr>
          <w:p w:rsidR="003B1D46" w:rsidRDefault="003B1D46" w:rsidP="003B1D46">
            <w:pPr>
              <w:rPr>
                <w:rFonts w:ascii="Tahoma" w:hAnsi="Tahoma" w:cs="Tahoma"/>
                <w:i/>
                <w:iCs/>
                <w:color w:val="000000"/>
                <w:sz w:val="16"/>
                <w:szCs w:val="16"/>
              </w:rPr>
            </w:pPr>
            <w:r>
              <w:rPr>
                <w:rFonts w:ascii="Tahoma" w:hAnsi="Tahoma" w:cs="Tahoma"/>
                <w:i/>
                <w:iCs/>
                <w:color w:val="000000"/>
                <w:sz w:val="16"/>
                <w:szCs w:val="16"/>
              </w:rPr>
              <w:t> </w:t>
            </w:r>
          </w:p>
        </w:tc>
        <w:tc>
          <w:tcPr>
            <w:tcW w:w="587" w:type="pct"/>
            <w:tcBorders>
              <w:top w:val="single" w:sz="12" w:space="0" w:color="auto"/>
              <w:left w:val="single" w:sz="12" w:space="0" w:color="auto"/>
              <w:bottom w:val="single" w:sz="12" w:space="0" w:color="auto"/>
              <w:right w:val="single" w:sz="12"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100</w:t>
            </w:r>
          </w:p>
        </w:tc>
        <w:tc>
          <w:tcPr>
            <w:tcW w:w="587" w:type="pct"/>
            <w:tcBorders>
              <w:top w:val="single" w:sz="12" w:space="0" w:color="auto"/>
              <w:left w:val="dotted" w:sz="6" w:space="0" w:color="auto"/>
              <w:bottom w:val="single" w:sz="12" w:space="0" w:color="auto"/>
              <w:right w:val="dotted" w:sz="6"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3,08</w:t>
            </w:r>
          </w:p>
        </w:tc>
        <w:tc>
          <w:tcPr>
            <w:tcW w:w="587" w:type="pct"/>
            <w:tcBorders>
              <w:top w:val="single" w:sz="12" w:space="0" w:color="auto"/>
              <w:left w:val="dotted" w:sz="6" w:space="0" w:color="auto"/>
              <w:bottom w:val="single" w:sz="12" w:space="0" w:color="auto"/>
              <w:right w:val="dotted" w:sz="6"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94,80</w:t>
            </w:r>
          </w:p>
        </w:tc>
        <w:tc>
          <w:tcPr>
            <w:tcW w:w="585" w:type="pct"/>
            <w:tcBorders>
              <w:top w:val="single" w:sz="12" w:space="0" w:color="auto"/>
              <w:left w:val="dotted" w:sz="6" w:space="0" w:color="auto"/>
              <w:bottom w:val="single" w:sz="12" w:space="0" w:color="auto"/>
              <w:right w:val="single" w:sz="18"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2,12</w:t>
            </w:r>
          </w:p>
        </w:tc>
      </w:tr>
      <w:tr w:rsidR="003B1D46" w:rsidTr="00D22556">
        <w:tc>
          <w:tcPr>
            <w:tcW w:w="2573" w:type="pct"/>
            <w:tcBorders>
              <w:top w:val="single" w:sz="12" w:space="0" w:color="auto"/>
              <w:left w:val="single" w:sz="18" w:space="0" w:color="auto"/>
              <w:bottom w:val="single" w:sz="12" w:space="0" w:color="auto"/>
              <w:right w:val="single" w:sz="6" w:space="0" w:color="auto"/>
            </w:tcBorders>
            <w:shd w:val="clear" w:color="auto" w:fill="FFFFFF"/>
            <w:vAlign w:val="center"/>
          </w:tcPr>
          <w:p w:rsidR="003B1D46" w:rsidRDefault="003B1D46" w:rsidP="003B1D46">
            <w:pPr>
              <w:rPr>
                <w:rFonts w:ascii="Tahoma" w:hAnsi="Tahoma" w:cs="Tahoma"/>
                <w:color w:val="000000"/>
                <w:sz w:val="16"/>
                <w:szCs w:val="16"/>
              </w:rPr>
            </w:pPr>
            <w:r>
              <w:rPr>
                <w:rFonts w:ascii="Tahoma" w:hAnsi="Tahoma" w:cs="Tahoma"/>
                <w:color w:val="000000"/>
                <w:sz w:val="16"/>
                <w:szCs w:val="16"/>
              </w:rPr>
              <w:t>d'une centrale nucléaire</w:t>
            </w:r>
          </w:p>
        </w:tc>
        <w:tc>
          <w:tcPr>
            <w:tcW w:w="81" w:type="pct"/>
            <w:tcBorders>
              <w:top w:val="single" w:sz="12" w:space="0" w:color="auto"/>
              <w:left w:val="single" w:sz="6" w:space="0" w:color="auto"/>
              <w:bottom w:val="single" w:sz="12" w:space="0" w:color="auto"/>
              <w:right w:val="single" w:sz="12" w:space="0" w:color="auto"/>
            </w:tcBorders>
            <w:shd w:val="clear" w:color="auto" w:fill="C0C0C0"/>
            <w:vAlign w:val="center"/>
          </w:tcPr>
          <w:p w:rsidR="003B1D46" w:rsidRDefault="003B1D46" w:rsidP="003B1D46">
            <w:pPr>
              <w:rPr>
                <w:rFonts w:ascii="Tahoma" w:hAnsi="Tahoma" w:cs="Tahoma"/>
                <w:i/>
                <w:iCs/>
                <w:color w:val="000000"/>
                <w:sz w:val="16"/>
                <w:szCs w:val="16"/>
              </w:rPr>
            </w:pPr>
            <w:r>
              <w:rPr>
                <w:rFonts w:ascii="Tahoma" w:hAnsi="Tahoma" w:cs="Tahoma"/>
                <w:i/>
                <w:iCs/>
                <w:color w:val="000000"/>
                <w:sz w:val="16"/>
                <w:szCs w:val="16"/>
              </w:rPr>
              <w:t> </w:t>
            </w:r>
          </w:p>
        </w:tc>
        <w:tc>
          <w:tcPr>
            <w:tcW w:w="587" w:type="pct"/>
            <w:tcBorders>
              <w:top w:val="single" w:sz="12" w:space="0" w:color="auto"/>
              <w:left w:val="single" w:sz="12" w:space="0" w:color="auto"/>
              <w:bottom w:val="single" w:sz="12" w:space="0" w:color="auto"/>
              <w:right w:val="single" w:sz="12"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100</w:t>
            </w:r>
          </w:p>
        </w:tc>
        <w:tc>
          <w:tcPr>
            <w:tcW w:w="587" w:type="pct"/>
            <w:tcBorders>
              <w:top w:val="single" w:sz="12" w:space="0" w:color="auto"/>
              <w:left w:val="dotted" w:sz="6" w:space="0" w:color="auto"/>
              <w:bottom w:val="single" w:sz="12" w:space="0" w:color="auto"/>
              <w:right w:val="dotted" w:sz="6"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4,72</w:t>
            </w:r>
          </w:p>
        </w:tc>
        <w:tc>
          <w:tcPr>
            <w:tcW w:w="587" w:type="pct"/>
            <w:tcBorders>
              <w:top w:val="single" w:sz="12" w:space="0" w:color="auto"/>
              <w:left w:val="dotted" w:sz="6" w:space="0" w:color="auto"/>
              <w:bottom w:val="single" w:sz="12" w:space="0" w:color="auto"/>
              <w:right w:val="dotted" w:sz="6"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93,65</w:t>
            </w:r>
          </w:p>
        </w:tc>
        <w:tc>
          <w:tcPr>
            <w:tcW w:w="585" w:type="pct"/>
            <w:tcBorders>
              <w:top w:val="single" w:sz="12" w:space="0" w:color="auto"/>
              <w:left w:val="dotted" w:sz="6" w:space="0" w:color="auto"/>
              <w:bottom w:val="single" w:sz="12" w:space="0" w:color="auto"/>
              <w:right w:val="single" w:sz="18"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1,64</w:t>
            </w:r>
          </w:p>
        </w:tc>
      </w:tr>
      <w:tr w:rsidR="003B1D46" w:rsidTr="00D22556">
        <w:tc>
          <w:tcPr>
            <w:tcW w:w="2573" w:type="pct"/>
            <w:tcBorders>
              <w:top w:val="single" w:sz="12" w:space="0" w:color="auto"/>
              <w:left w:val="single" w:sz="18" w:space="0" w:color="auto"/>
              <w:bottom w:val="single" w:sz="18" w:space="0" w:color="auto"/>
              <w:right w:val="single" w:sz="6" w:space="0" w:color="auto"/>
            </w:tcBorders>
            <w:shd w:val="clear" w:color="auto" w:fill="FFFFFF"/>
            <w:vAlign w:val="center"/>
          </w:tcPr>
          <w:p w:rsidR="003B1D46" w:rsidRDefault="003B1D46" w:rsidP="003B1D46">
            <w:pPr>
              <w:rPr>
                <w:rFonts w:ascii="Tahoma" w:hAnsi="Tahoma" w:cs="Tahoma"/>
                <w:color w:val="000000"/>
                <w:sz w:val="16"/>
                <w:szCs w:val="16"/>
              </w:rPr>
            </w:pPr>
            <w:r>
              <w:rPr>
                <w:rFonts w:ascii="Tahoma" w:hAnsi="Tahoma" w:cs="Tahoma"/>
                <w:color w:val="000000"/>
                <w:sz w:val="16"/>
                <w:szCs w:val="16"/>
              </w:rPr>
              <w:t>d'une installation chimique importante</w:t>
            </w:r>
          </w:p>
        </w:tc>
        <w:tc>
          <w:tcPr>
            <w:tcW w:w="81" w:type="pct"/>
            <w:tcBorders>
              <w:top w:val="single" w:sz="12" w:space="0" w:color="auto"/>
              <w:left w:val="single" w:sz="6" w:space="0" w:color="auto"/>
              <w:bottom w:val="single" w:sz="18" w:space="0" w:color="auto"/>
              <w:right w:val="single" w:sz="12" w:space="0" w:color="auto"/>
            </w:tcBorders>
            <w:shd w:val="clear" w:color="auto" w:fill="C0C0C0"/>
            <w:vAlign w:val="center"/>
          </w:tcPr>
          <w:p w:rsidR="003B1D46" w:rsidRDefault="003B1D46" w:rsidP="003B1D46">
            <w:pPr>
              <w:rPr>
                <w:rFonts w:ascii="Tahoma" w:hAnsi="Tahoma" w:cs="Tahoma"/>
                <w:i/>
                <w:iCs/>
                <w:color w:val="000000"/>
                <w:sz w:val="16"/>
                <w:szCs w:val="16"/>
              </w:rPr>
            </w:pPr>
            <w:r>
              <w:rPr>
                <w:rFonts w:ascii="Tahoma" w:hAnsi="Tahoma" w:cs="Tahoma"/>
                <w:i/>
                <w:iCs/>
                <w:color w:val="000000"/>
                <w:sz w:val="16"/>
                <w:szCs w:val="16"/>
              </w:rPr>
              <w:t> </w:t>
            </w:r>
          </w:p>
        </w:tc>
        <w:tc>
          <w:tcPr>
            <w:tcW w:w="587" w:type="pct"/>
            <w:tcBorders>
              <w:top w:val="single" w:sz="12" w:space="0" w:color="auto"/>
              <w:left w:val="single" w:sz="12" w:space="0" w:color="auto"/>
              <w:bottom w:val="single" w:sz="18" w:space="0" w:color="auto"/>
              <w:right w:val="single" w:sz="12"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100</w:t>
            </w:r>
          </w:p>
        </w:tc>
        <w:tc>
          <w:tcPr>
            <w:tcW w:w="587" w:type="pct"/>
            <w:tcBorders>
              <w:top w:val="single" w:sz="12" w:space="0" w:color="auto"/>
              <w:left w:val="dotted" w:sz="6" w:space="0" w:color="auto"/>
              <w:bottom w:val="single" w:sz="18" w:space="0" w:color="auto"/>
              <w:right w:val="dotted" w:sz="6"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7,60</w:t>
            </w:r>
          </w:p>
        </w:tc>
        <w:tc>
          <w:tcPr>
            <w:tcW w:w="587" w:type="pct"/>
            <w:tcBorders>
              <w:top w:val="single" w:sz="12" w:space="0" w:color="auto"/>
              <w:left w:val="dotted" w:sz="6" w:space="0" w:color="auto"/>
              <w:bottom w:val="single" w:sz="18" w:space="0" w:color="auto"/>
              <w:right w:val="dotted" w:sz="6"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88,84</w:t>
            </w:r>
          </w:p>
        </w:tc>
        <w:tc>
          <w:tcPr>
            <w:tcW w:w="585" w:type="pct"/>
            <w:tcBorders>
              <w:top w:val="single" w:sz="12" w:space="0" w:color="auto"/>
              <w:left w:val="dotted" w:sz="6" w:space="0" w:color="auto"/>
              <w:bottom w:val="single" w:sz="18" w:space="0" w:color="auto"/>
              <w:right w:val="single" w:sz="18" w:space="0" w:color="auto"/>
            </w:tcBorders>
            <w:vAlign w:val="center"/>
          </w:tcPr>
          <w:p w:rsidR="003B1D46" w:rsidRDefault="003B1D46" w:rsidP="003B1D46">
            <w:pPr>
              <w:jc w:val="right"/>
              <w:rPr>
                <w:rFonts w:ascii="Tahoma" w:hAnsi="Tahoma" w:cs="Tahoma"/>
                <w:color w:val="000000"/>
                <w:sz w:val="16"/>
                <w:szCs w:val="16"/>
              </w:rPr>
            </w:pPr>
            <w:r>
              <w:rPr>
                <w:rFonts w:ascii="Tahoma" w:hAnsi="Tahoma" w:cs="Tahoma"/>
                <w:color w:val="000000"/>
                <w:sz w:val="16"/>
                <w:szCs w:val="16"/>
              </w:rPr>
              <w:t>3,56</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F1A - Parmi les évènements catastrophiques suivants, quel est celui qui vous semble le plus effrayant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D800CF">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D800CF">
            <w:pPr>
              <w:widowControl/>
              <w:jc w:val="right"/>
              <w:rPr>
                <w:rFonts w:ascii="Tahoma" w:hAnsi="Tahoma" w:cs="Tahoma"/>
                <w:color w:val="270000"/>
                <w:sz w:val="16"/>
                <w:szCs w:val="16"/>
              </w:rPr>
            </w:pPr>
            <w:r>
              <w:rPr>
                <w:rFonts w:ascii="Tahoma" w:hAnsi="Tahoma" w:cs="Tahoma"/>
                <w:color w:val="270000"/>
                <w:sz w:val="16"/>
                <w:szCs w:val="16"/>
              </w:rPr>
              <w:t>1 0</w:t>
            </w:r>
            <w:r w:rsidR="00D800CF">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D800CF" w:rsidTr="00000E57">
        <w:tc>
          <w:tcPr>
            <w:tcW w:w="3378" w:type="pct"/>
            <w:tcBorders>
              <w:top w:val="single" w:sz="12" w:space="0" w:color="auto"/>
              <w:left w:val="single" w:sz="18" w:space="0" w:color="auto"/>
              <w:bottom w:val="single" w:sz="6" w:space="0" w:color="auto"/>
              <w:right w:val="single" w:sz="12" w:space="0" w:color="auto"/>
            </w:tcBorders>
            <w:shd w:val="clear" w:color="auto" w:fill="FFFFFF"/>
          </w:tcPr>
          <w:p w:rsidR="00D800CF" w:rsidRPr="00D800CF" w:rsidRDefault="00D800CF">
            <w:pPr>
              <w:rPr>
                <w:rFonts w:ascii="Tahoma" w:hAnsi="Tahoma" w:cs="Tahoma"/>
                <w:b/>
                <w:bCs/>
                <w:color w:val="000000"/>
                <w:sz w:val="16"/>
                <w:szCs w:val="16"/>
              </w:rPr>
            </w:pPr>
            <w:r w:rsidRPr="00D800CF">
              <w:rPr>
                <w:rFonts w:ascii="Tahoma" w:hAnsi="Tahoma" w:cs="Tahoma"/>
                <w:b/>
                <w:bCs/>
                <w:color w:val="000000"/>
                <w:sz w:val="16"/>
                <w:szCs w:val="16"/>
              </w:rPr>
              <w:t>ST Catastrophe industrielle</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D800CF" w:rsidRPr="00D800CF" w:rsidRDefault="00D800CF">
            <w:pPr>
              <w:jc w:val="right"/>
              <w:rPr>
                <w:rFonts w:ascii="Tahoma" w:hAnsi="Tahoma" w:cs="Tahoma"/>
                <w:b/>
                <w:bCs/>
                <w:color w:val="270000"/>
                <w:sz w:val="16"/>
                <w:szCs w:val="16"/>
              </w:rPr>
            </w:pPr>
            <w:r w:rsidRPr="00D800CF">
              <w:rPr>
                <w:rFonts w:ascii="Tahoma" w:hAnsi="Tahoma" w:cs="Tahoma"/>
                <w:b/>
                <w:bCs/>
                <w:color w:val="270000"/>
                <w:sz w:val="16"/>
                <w:szCs w:val="16"/>
              </w:rPr>
              <w:t>634</w:t>
            </w:r>
          </w:p>
        </w:tc>
        <w:tc>
          <w:tcPr>
            <w:tcW w:w="811" w:type="pct"/>
            <w:tcBorders>
              <w:top w:val="single" w:sz="12" w:space="0" w:color="auto"/>
              <w:left w:val="dotted" w:sz="6" w:space="0" w:color="auto"/>
              <w:bottom w:val="single" w:sz="6" w:space="0" w:color="auto"/>
              <w:right w:val="single" w:sz="18" w:space="0" w:color="auto"/>
            </w:tcBorders>
          </w:tcPr>
          <w:p w:rsidR="00D800CF" w:rsidRPr="00D800CF" w:rsidRDefault="00D800CF">
            <w:pPr>
              <w:jc w:val="right"/>
              <w:rPr>
                <w:rFonts w:ascii="Tahoma" w:hAnsi="Tahoma" w:cs="Tahoma"/>
                <w:b/>
                <w:bCs/>
                <w:color w:val="270000"/>
                <w:sz w:val="16"/>
                <w:szCs w:val="16"/>
              </w:rPr>
            </w:pPr>
            <w:r w:rsidRPr="00D800CF">
              <w:rPr>
                <w:rFonts w:ascii="Tahoma" w:hAnsi="Tahoma" w:cs="Tahoma"/>
                <w:b/>
                <w:bCs/>
                <w:color w:val="270000"/>
                <w:sz w:val="16"/>
                <w:szCs w:val="16"/>
              </w:rPr>
              <w:t>61.03</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L’accident de la centrale nucléaire de Tchernobyl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344</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33.11</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L’accident de la centrale nucléaire de Fukushima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273</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26.28</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L'accident de l'usine Union </w:t>
            </w:r>
            <w:proofErr w:type="spellStart"/>
            <w:r w:rsidRPr="00D800CF">
              <w:rPr>
                <w:rFonts w:ascii="Tahoma" w:hAnsi="Tahoma" w:cs="Tahoma"/>
                <w:color w:val="000000"/>
                <w:sz w:val="16"/>
                <w:szCs w:val="16"/>
              </w:rPr>
              <w:t>Carbide</w:t>
            </w:r>
            <w:proofErr w:type="spellEnd"/>
            <w:r w:rsidRPr="00D800CF">
              <w:rPr>
                <w:rFonts w:ascii="Tahoma" w:hAnsi="Tahoma" w:cs="Tahoma"/>
                <w:color w:val="000000"/>
                <w:sz w:val="16"/>
                <w:szCs w:val="16"/>
              </w:rPr>
              <w:t xml:space="preserve"> à Bhopal en Inde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17</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1.64</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tcPr>
          <w:p w:rsidR="00D800CF" w:rsidRPr="00D800CF" w:rsidRDefault="00D800CF">
            <w:pPr>
              <w:rPr>
                <w:rFonts w:ascii="Tahoma" w:hAnsi="Tahoma" w:cs="Tahoma"/>
                <w:b/>
                <w:bCs/>
                <w:color w:val="000000"/>
                <w:sz w:val="16"/>
                <w:szCs w:val="16"/>
              </w:rPr>
            </w:pPr>
            <w:r w:rsidRPr="00D800CF">
              <w:rPr>
                <w:rFonts w:ascii="Tahoma" w:hAnsi="Tahoma" w:cs="Tahoma"/>
                <w:b/>
                <w:bCs/>
                <w:color w:val="000000"/>
                <w:sz w:val="16"/>
                <w:szCs w:val="16"/>
              </w:rPr>
              <w:t>ST Catastrophe naturelle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b/>
                <w:bCs/>
                <w:color w:val="000000"/>
                <w:sz w:val="16"/>
                <w:szCs w:val="16"/>
              </w:rPr>
            </w:pPr>
            <w:r w:rsidRPr="00D800CF">
              <w:rPr>
                <w:rFonts w:ascii="Tahoma" w:hAnsi="Tahoma" w:cs="Tahoma"/>
                <w:b/>
                <w:bCs/>
                <w:color w:val="000000"/>
                <w:sz w:val="16"/>
                <w:szCs w:val="16"/>
              </w:rPr>
              <w:t>405</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b/>
                <w:bCs/>
                <w:color w:val="000000"/>
                <w:sz w:val="16"/>
                <w:szCs w:val="16"/>
              </w:rPr>
            </w:pPr>
            <w:r w:rsidRPr="00D800CF">
              <w:rPr>
                <w:rFonts w:ascii="Tahoma" w:hAnsi="Tahoma" w:cs="Tahoma"/>
                <w:b/>
                <w:bCs/>
                <w:color w:val="000000"/>
                <w:sz w:val="16"/>
                <w:szCs w:val="16"/>
              </w:rPr>
              <w:t>38.97</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Les tremblements de terre (Haïti en 2010, Népal en 2015, Philippines et Indonésie en automne 2018)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90</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8.66</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Le séisme et le tsunami sur la côte Nord-Est du Japon en mars 2011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79</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7.6</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La tempête </w:t>
            </w:r>
            <w:proofErr w:type="spellStart"/>
            <w:r w:rsidRPr="00D800CF">
              <w:rPr>
                <w:rFonts w:ascii="Tahoma" w:hAnsi="Tahoma" w:cs="Tahoma"/>
                <w:color w:val="000000"/>
                <w:sz w:val="16"/>
                <w:szCs w:val="16"/>
              </w:rPr>
              <w:t>Xynthia</w:t>
            </w:r>
            <w:proofErr w:type="spellEnd"/>
            <w:r w:rsidRPr="00D800CF">
              <w:rPr>
                <w:rFonts w:ascii="Tahoma" w:hAnsi="Tahoma" w:cs="Tahoma"/>
                <w:color w:val="000000"/>
                <w:sz w:val="16"/>
                <w:szCs w:val="16"/>
              </w:rPr>
              <w:t xml:space="preserve"> de février 2010 dans l’ouest de la France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50</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4.81</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90227E" w:rsidRDefault="00D800CF">
            <w:pPr>
              <w:rPr>
                <w:rFonts w:ascii="Tahoma" w:hAnsi="Tahoma" w:cs="Tahoma"/>
                <w:color w:val="000000"/>
                <w:sz w:val="16"/>
                <w:szCs w:val="16"/>
              </w:rPr>
            </w:pPr>
            <w:r w:rsidRPr="00D800CF">
              <w:rPr>
                <w:rFonts w:ascii="Tahoma" w:hAnsi="Tahoma" w:cs="Tahoma"/>
                <w:color w:val="000000"/>
                <w:sz w:val="16"/>
                <w:szCs w:val="16"/>
              </w:rPr>
              <w:t xml:space="preserve">Les ouragans </w:t>
            </w:r>
          </w:p>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(Katrina en 2005, Irma dans les Caraïbes en 2016 ou Michael en Floride en octobre 2018)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49</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4.72</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Les inondations (France hiver 2017-2018, Aude octobre 2018)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44</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4.23</w:t>
            </w:r>
          </w:p>
        </w:tc>
      </w:tr>
      <w:tr w:rsidR="00D800CF" w:rsidTr="00FA69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Les incendies de forêt en France en 2017, ou en Californie et en Grèce en 2018</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35</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3.37</w:t>
            </w:r>
          </w:p>
        </w:tc>
      </w:tr>
      <w:tr w:rsidR="00D800CF" w:rsidTr="0078788E">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D800CF" w:rsidRPr="00D800CF" w:rsidRDefault="00D800CF">
            <w:pPr>
              <w:rPr>
                <w:rFonts w:ascii="Tahoma" w:hAnsi="Tahoma" w:cs="Tahoma"/>
                <w:color w:val="000000"/>
                <w:sz w:val="16"/>
                <w:szCs w:val="16"/>
              </w:rPr>
            </w:pPr>
            <w:r w:rsidRPr="00D800CF">
              <w:rPr>
                <w:rFonts w:ascii="Tahoma" w:hAnsi="Tahoma" w:cs="Tahoma"/>
                <w:color w:val="000000"/>
                <w:sz w:val="16"/>
                <w:szCs w:val="16"/>
              </w:rPr>
              <w:t xml:space="preserve">(NSP)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24</w:t>
            </w:r>
          </w:p>
        </w:tc>
        <w:tc>
          <w:tcPr>
            <w:tcW w:w="811" w:type="pct"/>
            <w:tcBorders>
              <w:top w:val="single" w:sz="6" w:space="0" w:color="auto"/>
              <w:left w:val="dotted" w:sz="6" w:space="0" w:color="auto"/>
              <w:bottom w:val="single" w:sz="6" w:space="0" w:color="auto"/>
              <w:right w:val="single" w:sz="18" w:space="0" w:color="auto"/>
            </w:tcBorders>
            <w:vAlign w:val="bottom"/>
          </w:tcPr>
          <w:p w:rsidR="00D800CF" w:rsidRPr="00D800CF" w:rsidRDefault="00D800CF">
            <w:pPr>
              <w:jc w:val="right"/>
              <w:rPr>
                <w:rFonts w:ascii="Tahoma" w:hAnsi="Tahoma" w:cs="Tahoma"/>
                <w:color w:val="000000"/>
                <w:sz w:val="16"/>
                <w:szCs w:val="16"/>
              </w:rPr>
            </w:pPr>
            <w:r w:rsidRPr="00D800CF">
              <w:rPr>
                <w:rFonts w:ascii="Tahoma" w:hAnsi="Tahoma" w:cs="Tahoma"/>
                <w:color w:val="000000"/>
                <w:sz w:val="16"/>
                <w:szCs w:val="16"/>
              </w:rPr>
              <w:t>2.31</w:t>
            </w:r>
          </w:p>
        </w:tc>
      </w:tr>
      <w:tr w:rsidR="0078788E" w:rsidTr="0078788E">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78788E" w:rsidRPr="0078788E" w:rsidRDefault="0078788E">
            <w:pPr>
              <w:rPr>
                <w:rFonts w:ascii="Tahoma" w:hAnsi="Tahoma" w:cs="Tahoma"/>
                <w:color w:val="000000"/>
                <w:sz w:val="16"/>
                <w:szCs w:val="16"/>
              </w:rPr>
            </w:pPr>
            <w:r w:rsidRPr="0078788E">
              <w:rPr>
                <w:rFonts w:ascii="Tahoma" w:hAnsi="Tahoma" w:cs="Tahoma"/>
                <w:color w:val="000000"/>
                <w:sz w:val="16"/>
                <w:szCs w:val="16"/>
              </w:rPr>
              <w:t xml:space="preserve">La canicule (France, Suède, Japon dans l’été 2018)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78788E" w:rsidRPr="0078788E" w:rsidRDefault="0078788E">
            <w:pPr>
              <w:jc w:val="right"/>
              <w:rPr>
                <w:rFonts w:ascii="Tahoma" w:hAnsi="Tahoma" w:cs="Tahoma"/>
                <w:color w:val="000000"/>
                <w:sz w:val="16"/>
                <w:szCs w:val="16"/>
              </w:rPr>
            </w:pPr>
            <w:r w:rsidRPr="0078788E">
              <w:rPr>
                <w:rFonts w:ascii="Tahoma" w:hAnsi="Tahoma" w:cs="Tahoma"/>
                <w:color w:val="000000"/>
                <w:sz w:val="16"/>
                <w:szCs w:val="16"/>
              </w:rPr>
              <w:t>22</w:t>
            </w:r>
          </w:p>
        </w:tc>
        <w:tc>
          <w:tcPr>
            <w:tcW w:w="811" w:type="pct"/>
            <w:tcBorders>
              <w:top w:val="single" w:sz="6" w:space="0" w:color="auto"/>
              <w:left w:val="dotted" w:sz="6" w:space="0" w:color="auto"/>
              <w:bottom w:val="single" w:sz="6" w:space="0" w:color="auto"/>
              <w:right w:val="single" w:sz="18" w:space="0" w:color="auto"/>
            </w:tcBorders>
            <w:vAlign w:val="bottom"/>
          </w:tcPr>
          <w:p w:rsidR="0078788E" w:rsidRPr="0078788E" w:rsidRDefault="0078788E">
            <w:pPr>
              <w:jc w:val="right"/>
              <w:rPr>
                <w:rFonts w:ascii="Tahoma" w:hAnsi="Tahoma" w:cs="Tahoma"/>
                <w:color w:val="000000"/>
                <w:sz w:val="16"/>
                <w:szCs w:val="16"/>
              </w:rPr>
            </w:pPr>
            <w:r w:rsidRPr="0078788E">
              <w:rPr>
                <w:rFonts w:ascii="Tahoma" w:hAnsi="Tahoma" w:cs="Tahoma"/>
                <w:color w:val="000000"/>
                <w:sz w:val="16"/>
                <w:szCs w:val="16"/>
              </w:rPr>
              <w:t>2.12</w:t>
            </w:r>
          </w:p>
        </w:tc>
      </w:tr>
      <w:tr w:rsidR="0078788E" w:rsidTr="00FA6945">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78788E" w:rsidRPr="0078788E" w:rsidRDefault="0078788E">
            <w:pPr>
              <w:rPr>
                <w:rFonts w:ascii="Tahoma" w:hAnsi="Tahoma" w:cs="Tahoma"/>
                <w:color w:val="000000"/>
                <w:sz w:val="16"/>
                <w:szCs w:val="16"/>
              </w:rPr>
            </w:pPr>
            <w:r w:rsidRPr="0078788E">
              <w:rPr>
                <w:rFonts w:ascii="Tahoma" w:hAnsi="Tahoma" w:cs="Tahoma"/>
                <w:color w:val="000000"/>
                <w:sz w:val="16"/>
                <w:szCs w:val="16"/>
              </w:rPr>
              <w:t xml:space="preserve">Autres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78788E" w:rsidRPr="0078788E" w:rsidRDefault="0078788E">
            <w:pPr>
              <w:jc w:val="right"/>
              <w:rPr>
                <w:rFonts w:ascii="Tahoma" w:hAnsi="Tahoma" w:cs="Tahoma"/>
                <w:color w:val="000000"/>
                <w:sz w:val="16"/>
                <w:szCs w:val="16"/>
              </w:rPr>
            </w:pPr>
            <w:r w:rsidRPr="0078788E">
              <w:rPr>
                <w:rFonts w:ascii="Tahoma" w:hAnsi="Tahoma" w:cs="Tahoma"/>
                <w:color w:val="000000"/>
                <w:sz w:val="16"/>
                <w:szCs w:val="16"/>
              </w:rPr>
              <w:t>12</w:t>
            </w:r>
          </w:p>
        </w:tc>
        <w:tc>
          <w:tcPr>
            <w:tcW w:w="811" w:type="pct"/>
            <w:tcBorders>
              <w:top w:val="single" w:sz="6" w:space="0" w:color="auto"/>
              <w:left w:val="dotted" w:sz="6" w:space="0" w:color="auto"/>
              <w:bottom w:val="single" w:sz="18" w:space="0" w:color="auto"/>
              <w:right w:val="single" w:sz="18" w:space="0" w:color="auto"/>
            </w:tcBorders>
            <w:vAlign w:val="bottom"/>
          </w:tcPr>
          <w:p w:rsidR="0078788E" w:rsidRPr="0078788E" w:rsidRDefault="0078788E">
            <w:pPr>
              <w:jc w:val="right"/>
              <w:rPr>
                <w:rFonts w:ascii="Tahoma" w:hAnsi="Tahoma" w:cs="Tahoma"/>
                <w:color w:val="000000"/>
                <w:sz w:val="16"/>
                <w:szCs w:val="16"/>
              </w:rPr>
            </w:pPr>
            <w:r w:rsidRPr="0078788E">
              <w:rPr>
                <w:rFonts w:ascii="Tahoma" w:hAnsi="Tahoma" w:cs="Tahoma"/>
                <w:color w:val="000000"/>
                <w:sz w:val="16"/>
                <w:szCs w:val="16"/>
              </w:rPr>
              <w:t>1.15</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F9</w:t>
      </w:r>
      <w:r w:rsidR="00FA6945">
        <w:t>A</w:t>
      </w:r>
      <w:r>
        <w:t>. A votre avis, les retombées radioactives de l'accident de Fukushima</w:t>
      </w:r>
      <w:r w:rsidR="00FA6945">
        <w:t xml:space="preserve"> ont fait</w:t>
      </w:r>
      <w:r>
        <w:t xml:space="preserve"> au Japon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FA6945">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FA6945"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FA6945">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FA6945">
            <w:pPr>
              <w:widowControl/>
              <w:jc w:val="right"/>
              <w:rPr>
                <w:rFonts w:ascii="Tahoma" w:hAnsi="Tahoma" w:cs="Tahoma"/>
                <w:color w:val="270000"/>
                <w:sz w:val="16"/>
                <w:szCs w:val="16"/>
              </w:rPr>
            </w:pPr>
            <w:r>
              <w:rPr>
                <w:rFonts w:ascii="Tahoma" w:hAnsi="Tahoma" w:cs="Tahoma"/>
                <w:color w:val="270000"/>
                <w:sz w:val="16"/>
                <w:szCs w:val="16"/>
              </w:rPr>
              <w:t>1 0</w:t>
            </w:r>
            <w:r w:rsidR="00FA6945">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FA6945" w:rsidTr="00FA6945">
        <w:tc>
          <w:tcPr>
            <w:tcW w:w="3260" w:type="pct"/>
            <w:tcBorders>
              <w:top w:val="single" w:sz="12" w:space="0" w:color="auto"/>
              <w:left w:val="single" w:sz="18" w:space="0" w:color="auto"/>
              <w:bottom w:val="single" w:sz="6" w:space="0" w:color="auto"/>
              <w:right w:val="single" w:sz="12" w:space="0" w:color="auto"/>
            </w:tcBorders>
            <w:shd w:val="clear" w:color="auto" w:fill="FFFFFF"/>
            <w:vAlign w:val="bottom"/>
          </w:tcPr>
          <w:p w:rsidR="00FA6945" w:rsidRPr="00FA6945" w:rsidRDefault="00FA6945">
            <w:pPr>
              <w:rPr>
                <w:rFonts w:ascii="Tahoma" w:hAnsi="Tahoma" w:cs="Tahoma"/>
                <w:color w:val="000000"/>
                <w:sz w:val="16"/>
                <w:szCs w:val="16"/>
              </w:rPr>
            </w:pPr>
            <w:r w:rsidRPr="00FA6945">
              <w:rPr>
                <w:rFonts w:ascii="Tahoma" w:hAnsi="Tahoma" w:cs="Tahoma"/>
                <w:color w:val="000000"/>
                <w:sz w:val="16"/>
                <w:szCs w:val="16"/>
              </w:rPr>
              <w:t xml:space="preserve">Aucun mort </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10</w:t>
            </w:r>
          </w:p>
        </w:tc>
        <w:tc>
          <w:tcPr>
            <w:tcW w:w="870" w:type="pct"/>
            <w:tcBorders>
              <w:top w:val="single" w:sz="12" w:space="0" w:color="auto"/>
              <w:left w:val="dotted" w:sz="6" w:space="0" w:color="auto"/>
              <w:bottom w:val="single" w:sz="6" w:space="0" w:color="auto"/>
              <w:right w:val="single" w:sz="18" w:space="0" w:color="auto"/>
            </w:tcBorders>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0.96</w:t>
            </w:r>
          </w:p>
        </w:tc>
      </w:tr>
      <w:tr w:rsidR="00FA6945" w:rsidTr="00FA6945">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FA6945" w:rsidRPr="00FA6945" w:rsidRDefault="00FA6945">
            <w:pPr>
              <w:rPr>
                <w:rFonts w:ascii="Tahoma" w:hAnsi="Tahoma" w:cs="Tahoma"/>
                <w:color w:val="000000"/>
                <w:sz w:val="16"/>
                <w:szCs w:val="16"/>
              </w:rPr>
            </w:pPr>
            <w:r w:rsidRPr="00FA6945">
              <w:rPr>
                <w:rFonts w:ascii="Tahoma" w:hAnsi="Tahoma" w:cs="Tahoma"/>
                <w:color w:val="000000"/>
                <w:sz w:val="16"/>
                <w:szCs w:val="16"/>
              </w:rPr>
              <w:t xml:space="preserve">De 1 à 10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10</w:t>
            </w:r>
          </w:p>
        </w:tc>
        <w:tc>
          <w:tcPr>
            <w:tcW w:w="870" w:type="pct"/>
            <w:tcBorders>
              <w:top w:val="single" w:sz="6" w:space="0" w:color="auto"/>
              <w:left w:val="dotted" w:sz="6" w:space="0" w:color="auto"/>
              <w:bottom w:val="single" w:sz="6" w:space="0" w:color="auto"/>
              <w:right w:val="single" w:sz="18" w:space="0" w:color="auto"/>
            </w:tcBorders>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0.96</w:t>
            </w:r>
          </w:p>
        </w:tc>
      </w:tr>
      <w:tr w:rsidR="00FA6945" w:rsidTr="00FA6945">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FA6945" w:rsidRPr="00FA6945" w:rsidRDefault="00FA6945">
            <w:pPr>
              <w:rPr>
                <w:rFonts w:ascii="Tahoma" w:hAnsi="Tahoma" w:cs="Tahoma"/>
                <w:color w:val="000000"/>
                <w:sz w:val="16"/>
                <w:szCs w:val="16"/>
              </w:rPr>
            </w:pPr>
            <w:r w:rsidRPr="00FA6945">
              <w:rPr>
                <w:rFonts w:ascii="Tahoma" w:hAnsi="Tahoma" w:cs="Tahoma"/>
                <w:color w:val="000000"/>
                <w:sz w:val="16"/>
                <w:szCs w:val="16"/>
              </w:rPr>
              <w:t xml:space="preserve">De 11 à 100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52</w:t>
            </w:r>
          </w:p>
        </w:tc>
        <w:tc>
          <w:tcPr>
            <w:tcW w:w="870" w:type="pct"/>
            <w:tcBorders>
              <w:top w:val="single" w:sz="6" w:space="0" w:color="auto"/>
              <w:left w:val="dotted" w:sz="6" w:space="0" w:color="auto"/>
              <w:bottom w:val="single" w:sz="6" w:space="0" w:color="auto"/>
              <w:right w:val="single" w:sz="18" w:space="0" w:color="auto"/>
            </w:tcBorders>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5</w:t>
            </w:r>
          </w:p>
        </w:tc>
      </w:tr>
      <w:tr w:rsidR="00FA6945" w:rsidTr="00FA6945">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FA6945" w:rsidRPr="00FA6945" w:rsidRDefault="00FA6945">
            <w:pPr>
              <w:rPr>
                <w:rFonts w:ascii="Tahoma" w:hAnsi="Tahoma" w:cs="Tahoma"/>
                <w:color w:val="000000"/>
                <w:sz w:val="16"/>
                <w:szCs w:val="16"/>
              </w:rPr>
            </w:pPr>
            <w:r w:rsidRPr="00FA6945">
              <w:rPr>
                <w:rFonts w:ascii="Tahoma" w:hAnsi="Tahoma" w:cs="Tahoma"/>
                <w:color w:val="000000"/>
                <w:sz w:val="16"/>
                <w:szCs w:val="16"/>
              </w:rPr>
              <w:t xml:space="preserve">De 101 à 500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158</w:t>
            </w:r>
          </w:p>
        </w:tc>
        <w:tc>
          <w:tcPr>
            <w:tcW w:w="870" w:type="pct"/>
            <w:tcBorders>
              <w:top w:val="single" w:sz="6" w:space="0" w:color="auto"/>
              <w:left w:val="dotted" w:sz="6" w:space="0" w:color="auto"/>
              <w:bottom w:val="single" w:sz="6" w:space="0" w:color="auto"/>
              <w:right w:val="single" w:sz="18" w:space="0" w:color="auto"/>
            </w:tcBorders>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15.21</w:t>
            </w:r>
          </w:p>
        </w:tc>
      </w:tr>
      <w:tr w:rsidR="00FA6945" w:rsidTr="00FA6945">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FA6945" w:rsidRPr="00FA6945" w:rsidRDefault="00FA6945">
            <w:pPr>
              <w:rPr>
                <w:rFonts w:ascii="Tahoma" w:hAnsi="Tahoma" w:cs="Tahoma"/>
                <w:color w:val="000000"/>
                <w:sz w:val="16"/>
                <w:szCs w:val="16"/>
              </w:rPr>
            </w:pPr>
            <w:r w:rsidRPr="00FA6945">
              <w:rPr>
                <w:rFonts w:ascii="Tahoma" w:hAnsi="Tahoma" w:cs="Tahoma"/>
                <w:color w:val="000000"/>
                <w:sz w:val="16"/>
                <w:szCs w:val="16"/>
              </w:rPr>
              <w:t>Plus de 500 morts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614</w:t>
            </w:r>
          </w:p>
        </w:tc>
        <w:tc>
          <w:tcPr>
            <w:tcW w:w="870" w:type="pct"/>
            <w:tcBorders>
              <w:top w:val="single" w:sz="6" w:space="0" w:color="auto"/>
              <w:left w:val="dotted" w:sz="6" w:space="0" w:color="auto"/>
              <w:bottom w:val="single" w:sz="6" w:space="0" w:color="auto"/>
              <w:right w:val="single" w:sz="18" w:space="0" w:color="auto"/>
            </w:tcBorders>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59.1</w:t>
            </w:r>
          </w:p>
        </w:tc>
      </w:tr>
      <w:tr w:rsidR="00FA6945" w:rsidTr="00FA6945">
        <w:tc>
          <w:tcPr>
            <w:tcW w:w="3260" w:type="pct"/>
            <w:tcBorders>
              <w:top w:val="single" w:sz="6" w:space="0" w:color="auto"/>
              <w:left w:val="single" w:sz="18" w:space="0" w:color="auto"/>
              <w:bottom w:val="single" w:sz="18" w:space="0" w:color="auto"/>
              <w:right w:val="single" w:sz="12" w:space="0" w:color="auto"/>
            </w:tcBorders>
            <w:shd w:val="clear" w:color="auto" w:fill="FFFFFF"/>
            <w:vAlign w:val="bottom"/>
          </w:tcPr>
          <w:p w:rsidR="00FA6945" w:rsidRPr="00FA6945" w:rsidRDefault="00FA6945">
            <w:pPr>
              <w:rPr>
                <w:rFonts w:ascii="Tahoma" w:hAnsi="Tahoma" w:cs="Tahoma"/>
                <w:color w:val="000000"/>
                <w:sz w:val="16"/>
                <w:szCs w:val="16"/>
              </w:rPr>
            </w:pPr>
            <w:r w:rsidRPr="00FA6945">
              <w:rPr>
                <w:rFonts w:ascii="Tahoma" w:hAnsi="Tahoma" w:cs="Tahoma"/>
                <w:color w:val="000000"/>
                <w:sz w:val="16"/>
                <w:szCs w:val="16"/>
              </w:rPr>
              <w:t xml:space="preserve">(NSP) </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195</w:t>
            </w:r>
          </w:p>
        </w:tc>
        <w:tc>
          <w:tcPr>
            <w:tcW w:w="870" w:type="pct"/>
            <w:tcBorders>
              <w:top w:val="single" w:sz="6" w:space="0" w:color="auto"/>
              <w:left w:val="dotted" w:sz="6" w:space="0" w:color="auto"/>
              <w:bottom w:val="single" w:sz="18" w:space="0" w:color="auto"/>
              <w:right w:val="single" w:sz="18" w:space="0" w:color="auto"/>
            </w:tcBorders>
            <w:vAlign w:val="bottom"/>
          </w:tcPr>
          <w:p w:rsidR="00FA6945" w:rsidRPr="00FA6945" w:rsidRDefault="00FA6945">
            <w:pPr>
              <w:jc w:val="right"/>
              <w:rPr>
                <w:rFonts w:ascii="Tahoma" w:hAnsi="Tahoma" w:cs="Tahoma"/>
                <w:color w:val="000000"/>
                <w:sz w:val="16"/>
                <w:szCs w:val="16"/>
              </w:rPr>
            </w:pPr>
            <w:r w:rsidRPr="00FA6945">
              <w:rPr>
                <w:rFonts w:ascii="Tahoma" w:hAnsi="Tahoma" w:cs="Tahoma"/>
                <w:color w:val="000000"/>
                <w:sz w:val="16"/>
                <w:szCs w:val="16"/>
              </w:rPr>
              <w:t>18.77</w:t>
            </w:r>
          </w:p>
        </w:tc>
      </w:tr>
    </w:tbl>
    <w:p w:rsidR="00CF0F9D" w:rsidRDefault="00CF0F9D" w:rsidP="00CF0F9D">
      <w:pPr>
        <w:widowControl/>
        <w:rPr>
          <w:sz w:val="24"/>
          <w:szCs w:val="24"/>
        </w:rPr>
      </w:pPr>
    </w:p>
    <w:p w:rsidR="003F3A17" w:rsidRDefault="003F3A17" w:rsidP="00FA6945">
      <w:pPr>
        <w:pStyle w:val="Titre1"/>
        <w:keepNext/>
        <w:widowControl/>
      </w:pPr>
    </w:p>
    <w:p w:rsidR="00FA6945" w:rsidRDefault="00FA6945" w:rsidP="00FA6945">
      <w:pPr>
        <w:pStyle w:val="Titre1"/>
        <w:keepNext/>
        <w:widowControl/>
      </w:pPr>
      <w:r>
        <w:t xml:space="preserve">F9. A votre avis, dans les années à venir, les retombées radioactives de l'accident de Fukushima </w:t>
      </w:r>
      <w:r w:rsidR="004605AD">
        <w:t>feront</w:t>
      </w:r>
      <w:r>
        <w:t xml:space="preserve"> au Japon ...</w:t>
      </w:r>
    </w:p>
    <w:p w:rsidR="00FA6945" w:rsidRDefault="00FA6945" w:rsidP="00FA6945">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FA6945" w:rsidTr="00FA6945">
        <w:tc>
          <w:tcPr>
            <w:tcW w:w="3260" w:type="pct"/>
            <w:tcBorders>
              <w:top w:val="single" w:sz="18" w:space="0" w:color="auto"/>
              <w:left w:val="single" w:sz="18" w:space="0" w:color="auto"/>
              <w:bottom w:val="single" w:sz="12" w:space="0" w:color="auto"/>
              <w:right w:val="single" w:sz="12" w:space="0" w:color="auto"/>
            </w:tcBorders>
            <w:shd w:val="clear" w:color="auto" w:fill="FFFFFF"/>
          </w:tcPr>
          <w:p w:rsidR="00FA6945" w:rsidRDefault="00FA6945" w:rsidP="00FA6945">
            <w:pPr>
              <w:widowControl/>
              <w:rPr>
                <w:rFonts w:ascii="Tahoma" w:hAnsi="Tahoma" w:cs="Tahoma"/>
                <w:sz w:val="16"/>
                <w:szCs w:val="16"/>
              </w:rPr>
            </w:pPr>
            <w:r>
              <w:rPr>
                <w:rFonts w:ascii="Tahoma" w:hAnsi="Tahoma" w:cs="Tahoma"/>
                <w:sz w:val="16"/>
                <w:szCs w:val="16"/>
              </w:rPr>
              <w:t>Base : 1 039</w:t>
            </w:r>
          </w:p>
          <w:p w:rsidR="00FA6945" w:rsidRDefault="00FA6945" w:rsidP="00FA6945">
            <w:pPr>
              <w:widowControl/>
              <w:rPr>
                <w:rFonts w:ascii="Tahoma" w:hAnsi="Tahoma" w:cs="Tahoma"/>
                <w:sz w:val="16"/>
                <w:szCs w:val="16"/>
              </w:rPr>
            </w:pPr>
          </w:p>
          <w:p w:rsidR="00FA6945" w:rsidRDefault="00FA6945" w:rsidP="00FA6945">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FA6945" w:rsidRDefault="00FA6945" w:rsidP="00FA6945">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FA6945" w:rsidRDefault="00FA6945" w:rsidP="00FA6945">
            <w:pPr>
              <w:widowControl/>
              <w:jc w:val="center"/>
              <w:rPr>
                <w:rFonts w:ascii="Arial" w:hAnsi="Arial" w:cs="Arial"/>
                <w:sz w:val="16"/>
                <w:szCs w:val="16"/>
              </w:rPr>
            </w:pPr>
            <w:r>
              <w:rPr>
                <w:rFonts w:ascii="Arial" w:hAnsi="Arial" w:cs="Arial"/>
                <w:sz w:val="16"/>
                <w:szCs w:val="16"/>
              </w:rPr>
              <w:t>%</w:t>
            </w:r>
          </w:p>
        </w:tc>
      </w:tr>
      <w:tr w:rsidR="00FA6945" w:rsidTr="00FA6945">
        <w:tc>
          <w:tcPr>
            <w:tcW w:w="3260" w:type="pct"/>
            <w:tcBorders>
              <w:top w:val="single" w:sz="12" w:space="0" w:color="auto"/>
              <w:left w:val="single" w:sz="18" w:space="0" w:color="auto"/>
              <w:bottom w:val="single" w:sz="12" w:space="0" w:color="auto"/>
              <w:right w:val="single" w:sz="12" w:space="0" w:color="auto"/>
            </w:tcBorders>
            <w:shd w:val="clear" w:color="auto" w:fill="C0C0C0"/>
          </w:tcPr>
          <w:p w:rsidR="00FA6945" w:rsidRDefault="00FA6945" w:rsidP="00FA6945">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FA6945" w:rsidRDefault="00FA6945" w:rsidP="00FA6945">
            <w:pPr>
              <w:widowControl/>
              <w:jc w:val="right"/>
              <w:rPr>
                <w:rFonts w:ascii="Tahoma" w:hAnsi="Tahoma" w:cs="Tahoma"/>
                <w:color w:val="270000"/>
                <w:sz w:val="16"/>
                <w:szCs w:val="16"/>
              </w:rPr>
            </w:pPr>
            <w:r>
              <w:rPr>
                <w:rFonts w:ascii="Tahoma" w:hAnsi="Tahoma" w:cs="Tahoma"/>
                <w:color w:val="270000"/>
                <w:sz w:val="16"/>
                <w:szCs w:val="16"/>
              </w:rPr>
              <w:t>1 039</w:t>
            </w:r>
          </w:p>
        </w:tc>
        <w:tc>
          <w:tcPr>
            <w:tcW w:w="870" w:type="pct"/>
            <w:tcBorders>
              <w:top w:val="single" w:sz="12" w:space="0" w:color="auto"/>
              <w:left w:val="dotted" w:sz="6" w:space="0" w:color="auto"/>
              <w:bottom w:val="single" w:sz="12" w:space="0" w:color="auto"/>
              <w:right w:val="single" w:sz="18" w:space="0" w:color="auto"/>
            </w:tcBorders>
          </w:tcPr>
          <w:p w:rsidR="00FA6945" w:rsidRDefault="00FA6945" w:rsidP="00FA6945">
            <w:pPr>
              <w:widowControl/>
              <w:jc w:val="right"/>
              <w:rPr>
                <w:rFonts w:ascii="Tahoma" w:hAnsi="Tahoma" w:cs="Tahoma"/>
                <w:sz w:val="16"/>
                <w:szCs w:val="16"/>
              </w:rPr>
            </w:pPr>
            <w:r>
              <w:rPr>
                <w:rFonts w:ascii="Tahoma" w:hAnsi="Tahoma" w:cs="Tahoma"/>
                <w:sz w:val="16"/>
                <w:szCs w:val="16"/>
              </w:rPr>
              <w:t>100,0</w:t>
            </w:r>
          </w:p>
        </w:tc>
      </w:tr>
      <w:tr w:rsidR="004605AD" w:rsidTr="00FA6945">
        <w:tc>
          <w:tcPr>
            <w:tcW w:w="3260" w:type="pct"/>
            <w:tcBorders>
              <w:top w:val="single" w:sz="12" w:space="0" w:color="auto"/>
              <w:left w:val="single" w:sz="18" w:space="0" w:color="auto"/>
              <w:bottom w:val="single" w:sz="6" w:space="0" w:color="auto"/>
              <w:right w:val="single" w:sz="12" w:space="0" w:color="auto"/>
            </w:tcBorders>
            <w:shd w:val="clear" w:color="auto" w:fill="FFFFFF"/>
            <w:vAlign w:val="bottom"/>
          </w:tcPr>
          <w:p w:rsidR="004605AD" w:rsidRPr="004605AD" w:rsidRDefault="004605AD">
            <w:pPr>
              <w:rPr>
                <w:rFonts w:ascii="Tahoma" w:hAnsi="Tahoma" w:cs="Tahoma"/>
                <w:color w:val="000000"/>
                <w:sz w:val="16"/>
                <w:szCs w:val="16"/>
              </w:rPr>
            </w:pPr>
            <w:r w:rsidRPr="004605AD">
              <w:rPr>
                <w:rFonts w:ascii="Tahoma" w:hAnsi="Tahoma" w:cs="Tahoma"/>
                <w:color w:val="000000"/>
                <w:sz w:val="16"/>
                <w:szCs w:val="16"/>
              </w:rPr>
              <w:t xml:space="preserve">Moins de 50 morts </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22</w:t>
            </w:r>
          </w:p>
        </w:tc>
        <w:tc>
          <w:tcPr>
            <w:tcW w:w="870" w:type="pct"/>
            <w:tcBorders>
              <w:top w:val="single" w:sz="12" w:space="0" w:color="auto"/>
              <w:left w:val="dotted" w:sz="6" w:space="0" w:color="auto"/>
              <w:bottom w:val="single" w:sz="6" w:space="0" w:color="auto"/>
              <w:right w:val="single" w:sz="18" w:space="0" w:color="auto"/>
            </w:tcBorders>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2.12</w:t>
            </w:r>
          </w:p>
        </w:tc>
      </w:tr>
      <w:tr w:rsidR="004605AD" w:rsidTr="00FA6945">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4605AD" w:rsidRPr="004605AD" w:rsidRDefault="004605AD">
            <w:pPr>
              <w:rPr>
                <w:rFonts w:ascii="Tahoma" w:hAnsi="Tahoma" w:cs="Tahoma"/>
                <w:color w:val="000000"/>
                <w:sz w:val="16"/>
                <w:szCs w:val="16"/>
              </w:rPr>
            </w:pPr>
            <w:r w:rsidRPr="004605AD">
              <w:rPr>
                <w:rFonts w:ascii="Tahoma" w:hAnsi="Tahoma" w:cs="Tahoma"/>
                <w:color w:val="000000"/>
                <w:sz w:val="16"/>
                <w:szCs w:val="16"/>
              </w:rPr>
              <w:t xml:space="preserve">De 50 à 100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24</w:t>
            </w:r>
          </w:p>
        </w:tc>
        <w:tc>
          <w:tcPr>
            <w:tcW w:w="870" w:type="pct"/>
            <w:tcBorders>
              <w:top w:val="single" w:sz="6" w:space="0" w:color="auto"/>
              <w:left w:val="dotted" w:sz="6" w:space="0" w:color="auto"/>
              <w:bottom w:val="single" w:sz="6" w:space="0" w:color="auto"/>
              <w:right w:val="single" w:sz="18" w:space="0" w:color="auto"/>
            </w:tcBorders>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2.31</w:t>
            </w:r>
          </w:p>
        </w:tc>
      </w:tr>
      <w:tr w:rsidR="004605AD" w:rsidTr="00FA6945">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4605AD" w:rsidRPr="004605AD" w:rsidRDefault="004605AD">
            <w:pPr>
              <w:rPr>
                <w:rFonts w:ascii="Tahoma" w:hAnsi="Tahoma" w:cs="Tahoma"/>
                <w:color w:val="000000"/>
                <w:sz w:val="16"/>
                <w:szCs w:val="16"/>
              </w:rPr>
            </w:pPr>
            <w:r w:rsidRPr="004605AD">
              <w:rPr>
                <w:rFonts w:ascii="Tahoma" w:hAnsi="Tahoma" w:cs="Tahoma"/>
                <w:color w:val="000000"/>
                <w:sz w:val="16"/>
                <w:szCs w:val="16"/>
              </w:rPr>
              <w:t xml:space="preserve">De 101 à 1 000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113</w:t>
            </w:r>
          </w:p>
        </w:tc>
        <w:tc>
          <w:tcPr>
            <w:tcW w:w="870" w:type="pct"/>
            <w:tcBorders>
              <w:top w:val="single" w:sz="6" w:space="0" w:color="auto"/>
              <w:left w:val="dotted" w:sz="6" w:space="0" w:color="auto"/>
              <w:bottom w:val="single" w:sz="6" w:space="0" w:color="auto"/>
              <w:right w:val="single" w:sz="18" w:space="0" w:color="auto"/>
            </w:tcBorders>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10.88</w:t>
            </w:r>
          </w:p>
        </w:tc>
      </w:tr>
      <w:tr w:rsidR="004605AD" w:rsidTr="00FA6945">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4605AD" w:rsidRPr="004605AD" w:rsidRDefault="004605AD">
            <w:pPr>
              <w:rPr>
                <w:rFonts w:ascii="Tahoma" w:hAnsi="Tahoma" w:cs="Tahoma"/>
                <w:color w:val="000000"/>
                <w:sz w:val="16"/>
                <w:szCs w:val="16"/>
              </w:rPr>
            </w:pPr>
            <w:r>
              <w:rPr>
                <w:rFonts w:ascii="Tahoma" w:hAnsi="Tahoma" w:cs="Tahoma"/>
                <w:color w:val="000000"/>
                <w:sz w:val="16"/>
                <w:szCs w:val="16"/>
              </w:rPr>
              <w:t xml:space="preserve">De 1 001 à 5 000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211</w:t>
            </w:r>
          </w:p>
        </w:tc>
        <w:tc>
          <w:tcPr>
            <w:tcW w:w="870" w:type="pct"/>
            <w:tcBorders>
              <w:top w:val="single" w:sz="6" w:space="0" w:color="auto"/>
              <w:left w:val="dotted" w:sz="6" w:space="0" w:color="auto"/>
              <w:bottom w:val="single" w:sz="6" w:space="0" w:color="auto"/>
              <w:right w:val="single" w:sz="18" w:space="0" w:color="auto"/>
            </w:tcBorders>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20.31</w:t>
            </w:r>
          </w:p>
        </w:tc>
      </w:tr>
      <w:tr w:rsidR="004605AD" w:rsidTr="00FA6945">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4605AD" w:rsidRPr="004605AD" w:rsidRDefault="004605AD">
            <w:pPr>
              <w:rPr>
                <w:rFonts w:ascii="Tahoma" w:hAnsi="Tahoma" w:cs="Tahoma"/>
                <w:color w:val="000000"/>
                <w:sz w:val="16"/>
                <w:szCs w:val="16"/>
              </w:rPr>
            </w:pPr>
            <w:r w:rsidRPr="004605AD">
              <w:rPr>
                <w:rFonts w:ascii="Tahoma" w:hAnsi="Tahoma" w:cs="Tahoma"/>
                <w:color w:val="000000"/>
                <w:sz w:val="16"/>
                <w:szCs w:val="16"/>
              </w:rPr>
              <w:t xml:space="preserve">Plus de 5 000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377</w:t>
            </w:r>
          </w:p>
        </w:tc>
        <w:tc>
          <w:tcPr>
            <w:tcW w:w="870" w:type="pct"/>
            <w:tcBorders>
              <w:top w:val="single" w:sz="6" w:space="0" w:color="auto"/>
              <w:left w:val="dotted" w:sz="6" w:space="0" w:color="auto"/>
              <w:bottom w:val="single" w:sz="6" w:space="0" w:color="auto"/>
              <w:right w:val="single" w:sz="18" w:space="0" w:color="auto"/>
            </w:tcBorders>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36.28</w:t>
            </w:r>
          </w:p>
        </w:tc>
      </w:tr>
      <w:tr w:rsidR="004605AD" w:rsidTr="00FA6945">
        <w:tc>
          <w:tcPr>
            <w:tcW w:w="3260" w:type="pct"/>
            <w:tcBorders>
              <w:top w:val="single" w:sz="6" w:space="0" w:color="auto"/>
              <w:left w:val="single" w:sz="18" w:space="0" w:color="auto"/>
              <w:bottom w:val="single" w:sz="18" w:space="0" w:color="auto"/>
              <w:right w:val="single" w:sz="12" w:space="0" w:color="auto"/>
            </w:tcBorders>
            <w:shd w:val="clear" w:color="auto" w:fill="FFFFFF"/>
            <w:vAlign w:val="bottom"/>
          </w:tcPr>
          <w:p w:rsidR="004605AD" w:rsidRPr="004605AD" w:rsidRDefault="004605AD">
            <w:pPr>
              <w:rPr>
                <w:rFonts w:ascii="Tahoma" w:hAnsi="Tahoma" w:cs="Tahoma"/>
                <w:color w:val="000000"/>
                <w:sz w:val="16"/>
                <w:szCs w:val="16"/>
              </w:rPr>
            </w:pPr>
            <w:r w:rsidRPr="004605AD">
              <w:rPr>
                <w:rFonts w:ascii="Tahoma" w:hAnsi="Tahoma" w:cs="Tahoma"/>
                <w:color w:val="000000"/>
                <w:sz w:val="16"/>
                <w:szCs w:val="16"/>
              </w:rPr>
              <w:t xml:space="preserve">(NSP) </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292</w:t>
            </w:r>
          </w:p>
        </w:tc>
        <w:tc>
          <w:tcPr>
            <w:tcW w:w="870" w:type="pct"/>
            <w:tcBorders>
              <w:top w:val="single" w:sz="6" w:space="0" w:color="auto"/>
              <w:left w:val="dotted" w:sz="6" w:space="0" w:color="auto"/>
              <w:bottom w:val="single" w:sz="18" w:space="0" w:color="auto"/>
              <w:right w:val="single" w:sz="18" w:space="0" w:color="auto"/>
            </w:tcBorders>
            <w:vAlign w:val="bottom"/>
          </w:tcPr>
          <w:p w:rsidR="004605AD" w:rsidRPr="004605AD" w:rsidRDefault="004605AD">
            <w:pPr>
              <w:jc w:val="right"/>
              <w:rPr>
                <w:rFonts w:ascii="Tahoma" w:hAnsi="Tahoma" w:cs="Tahoma"/>
                <w:color w:val="000000"/>
                <w:sz w:val="16"/>
                <w:szCs w:val="16"/>
              </w:rPr>
            </w:pPr>
            <w:r w:rsidRPr="004605AD">
              <w:rPr>
                <w:rFonts w:ascii="Tahoma" w:hAnsi="Tahoma" w:cs="Tahoma"/>
                <w:color w:val="000000"/>
                <w:sz w:val="16"/>
                <w:szCs w:val="16"/>
              </w:rPr>
              <w:t>28.1</w:t>
            </w:r>
          </w:p>
        </w:tc>
      </w:tr>
    </w:tbl>
    <w:p w:rsidR="00FA6945" w:rsidRDefault="00FA6945" w:rsidP="00FA6945">
      <w:pPr>
        <w:widowControl/>
        <w:rPr>
          <w:sz w:val="24"/>
          <w:szCs w:val="24"/>
        </w:rPr>
      </w:pPr>
    </w:p>
    <w:p w:rsidR="003F3A17" w:rsidRDefault="003F3A17" w:rsidP="00CF0F9D">
      <w:pPr>
        <w:pStyle w:val="Titre1"/>
        <w:keepNext/>
        <w:widowControl/>
      </w:pPr>
    </w:p>
    <w:p w:rsidR="00CF0F9D" w:rsidRDefault="00CF0F9D" w:rsidP="00CF0F9D">
      <w:pPr>
        <w:pStyle w:val="Titre1"/>
        <w:keepNext/>
        <w:widowControl/>
      </w:pPr>
      <w:r>
        <w:t>F10. Votre opinion sur les centrales nucléaires françaises a-t-elle été modifiée par l'accident de Fukushima ou par ce que vous en avez appris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3F3A17">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3F3A17">
            <w:pPr>
              <w:widowControl/>
              <w:jc w:val="right"/>
              <w:rPr>
                <w:rFonts w:ascii="Tahoma" w:hAnsi="Tahoma" w:cs="Tahoma"/>
                <w:color w:val="270000"/>
                <w:sz w:val="16"/>
                <w:szCs w:val="16"/>
              </w:rPr>
            </w:pPr>
            <w:r>
              <w:rPr>
                <w:rFonts w:ascii="Tahoma" w:hAnsi="Tahoma" w:cs="Tahoma"/>
                <w:color w:val="270000"/>
                <w:sz w:val="16"/>
                <w:szCs w:val="16"/>
              </w:rPr>
              <w:t>1 0</w:t>
            </w:r>
            <w:r w:rsidR="003F3A17">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3F3A17" w:rsidTr="00F9178F">
        <w:tc>
          <w:tcPr>
            <w:tcW w:w="3378" w:type="pct"/>
            <w:tcBorders>
              <w:top w:val="single" w:sz="12" w:space="0" w:color="auto"/>
              <w:left w:val="single" w:sz="18" w:space="0" w:color="auto"/>
              <w:bottom w:val="single" w:sz="6" w:space="0" w:color="auto"/>
              <w:right w:val="single" w:sz="12" w:space="0" w:color="auto"/>
            </w:tcBorders>
            <w:shd w:val="clear" w:color="auto" w:fill="FFFFFF"/>
          </w:tcPr>
          <w:p w:rsidR="003F3A17" w:rsidRDefault="003F3A17">
            <w:pPr>
              <w:rPr>
                <w:rFonts w:ascii="Tahoma" w:hAnsi="Tahoma" w:cs="Tahoma"/>
                <w:color w:val="000000"/>
                <w:sz w:val="16"/>
                <w:szCs w:val="16"/>
              </w:rPr>
            </w:pPr>
            <w:r>
              <w:rPr>
                <w:rFonts w:ascii="Tahoma" w:hAnsi="Tahoma" w:cs="Tahoma"/>
                <w:color w:val="000000"/>
                <w:sz w:val="16"/>
                <w:szCs w:val="16"/>
              </w:rPr>
              <w:t xml:space="preserve">Je les trouve maintenant beaucoup moins sûres qu'avant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114</w:t>
            </w:r>
          </w:p>
        </w:tc>
        <w:tc>
          <w:tcPr>
            <w:tcW w:w="811" w:type="pct"/>
            <w:tcBorders>
              <w:top w:val="single" w:sz="12" w:space="0" w:color="auto"/>
              <w:left w:val="dotted" w:sz="6" w:space="0" w:color="auto"/>
              <w:bottom w:val="single" w:sz="6" w:space="0" w:color="auto"/>
              <w:right w:val="single" w:sz="18" w:space="0" w:color="auto"/>
            </w:tcBorders>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10.97</w:t>
            </w:r>
          </w:p>
        </w:tc>
      </w:tr>
      <w:tr w:rsidR="003F3A17" w:rsidTr="00F9178F">
        <w:tc>
          <w:tcPr>
            <w:tcW w:w="3378" w:type="pct"/>
            <w:tcBorders>
              <w:top w:val="single" w:sz="6" w:space="0" w:color="auto"/>
              <w:left w:val="single" w:sz="18" w:space="0" w:color="auto"/>
              <w:bottom w:val="single" w:sz="6" w:space="0" w:color="auto"/>
              <w:right w:val="single" w:sz="12" w:space="0" w:color="auto"/>
            </w:tcBorders>
            <w:shd w:val="clear" w:color="auto" w:fill="FFFFFF"/>
          </w:tcPr>
          <w:p w:rsidR="003F3A17" w:rsidRDefault="003F3A17">
            <w:pPr>
              <w:rPr>
                <w:rFonts w:ascii="Tahoma" w:hAnsi="Tahoma" w:cs="Tahoma"/>
                <w:color w:val="000000"/>
                <w:sz w:val="16"/>
                <w:szCs w:val="16"/>
              </w:rPr>
            </w:pPr>
            <w:r>
              <w:rPr>
                <w:rFonts w:ascii="Tahoma" w:hAnsi="Tahoma" w:cs="Tahoma"/>
                <w:color w:val="000000"/>
                <w:sz w:val="16"/>
                <w:szCs w:val="16"/>
              </w:rPr>
              <w:t xml:space="preserve">Je les trouve maintenant moins sûres qu'avant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209</w:t>
            </w:r>
          </w:p>
        </w:tc>
        <w:tc>
          <w:tcPr>
            <w:tcW w:w="811" w:type="pct"/>
            <w:tcBorders>
              <w:top w:val="single" w:sz="6" w:space="0" w:color="auto"/>
              <w:left w:val="dotted" w:sz="6" w:space="0" w:color="auto"/>
              <w:bottom w:val="single" w:sz="6" w:space="0" w:color="auto"/>
              <w:right w:val="single" w:sz="18" w:space="0" w:color="auto"/>
            </w:tcBorders>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20.12</w:t>
            </w:r>
          </w:p>
        </w:tc>
      </w:tr>
      <w:tr w:rsidR="003F3A17"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3F3A17" w:rsidRDefault="003F3A17">
            <w:pPr>
              <w:rPr>
                <w:rFonts w:ascii="Tahoma" w:hAnsi="Tahoma" w:cs="Tahoma"/>
                <w:b/>
                <w:bCs/>
                <w:color w:val="000000"/>
                <w:sz w:val="16"/>
                <w:szCs w:val="16"/>
              </w:rPr>
            </w:pPr>
            <w:r>
              <w:rPr>
                <w:rFonts w:ascii="Tahoma" w:hAnsi="Tahoma" w:cs="Tahoma"/>
                <w:b/>
                <w:bCs/>
                <w:color w:val="000000"/>
                <w:sz w:val="16"/>
                <w:szCs w:val="16"/>
              </w:rPr>
              <w:t>ST Moins sûres</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3A17" w:rsidRDefault="003F3A17">
            <w:pPr>
              <w:jc w:val="right"/>
              <w:rPr>
                <w:rFonts w:ascii="Tahoma" w:hAnsi="Tahoma" w:cs="Tahoma"/>
                <w:b/>
                <w:bCs/>
                <w:color w:val="270000"/>
                <w:sz w:val="16"/>
                <w:szCs w:val="16"/>
              </w:rPr>
            </w:pPr>
            <w:r>
              <w:rPr>
                <w:rFonts w:ascii="Tahoma" w:hAnsi="Tahoma" w:cs="Tahoma"/>
                <w:b/>
                <w:bCs/>
                <w:color w:val="270000"/>
                <w:sz w:val="16"/>
                <w:szCs w:val="16"/>
              </w:rPr>
              <w:t>323</w:t>
            </w:r>
          </w:p>
        </w:tc>
        <w:tc>
          <w:tcPr>
            <w:tcW w:w="811" w:type="pct"/>
            <w:tcBorders>
              <w:top w:val="single" w:sz="6" w:space="0" w:color="auto"/>
              <w:left w:val="dotted" w:sz="6" w:space="0" w:color="auto"/>
              <w:bottom w:val="single" w:sz="6" w:space="0" w:color="auto"/>
              <w:right w:val="single" w:sz="18" w:space="0" w:color="auto"/>
            </w:tcBorders>
          </w:tcPr>
          <w:p w:rsidR="003F3A17" w:rsidRDefault="003F3A17">
            <w:pPr>
              <w:jc w:val="right"/>
              <w:rPr>
                <w:rFonts w:ascii="Tahoma" w:hAnsi="Tahoma" w:cs="Tahoma"/>
                <w:b/>
                <w:bCs/>
                <w:color w:val="000000"/>
                <w:sz w:val="16"/>
                <w:szCs w:val="16"/>
              </w:rPr>
            </w:pPr>
            <w:r>
              <w:rPr>
                <w:rFonts w:ascii="Tahoma" w:hAnsi="Tahoma" w:cs="Tahoma"/>
                <w:b/>
                <w:bCs/>
                <w:color w:val="000000"/>
                <w:sz w:val="16"/>
                <w:szCs w:val="16"/>
              </w:rPr>
              <w:t>31.09</w:t>
            </w:r>
          </w:p>
        </w:tc>
      </w:tr>
      <w:tr w:rsidR="003F3A17" w:rsidTr="00F9178F">
        <w:tc>
          <w:tcPr>
            <w:tcW w:w="3378" w:type="pct"/>
            <w:tcBorders>
              <w:top w:val="single" w:sz="6" w:space="0" w:color="auto"/>
              <w:left w:val="single" w:sz="18" w:space="0" w:color="auto"/>
              <w:bottom w:val="single" w:sz="6" w:space="0" w:color="auto"/>
              <w:right w:val="single" w:sz="12" w:space="0" w:color="auto"/>
            </w:tcBorders>
            <w:shd w:val="clear" w:color="auto" w:fill="FFFFFF"/>
          </w:tcPr>
          <w:p w:rsidR="003F3A17" w:rsidRDefault="003F3A17">
            <w:pPr>
              <w:rPr>
                <w:rFonts w:ascii="Tahoma" w:hAnsi="Tahoma" w:cs="Tahoma"/>
                <w:color w:val="000000"/>
                <w:sz w:val="16"/>
                <w:szCs w:val="16"/>
              </w:rPr>
            </w:pPr>
            <w:r>
              <w:rPr>
                <w:rFonts w:ascii="Tahoma" w:hAnsi="Tahoma" w:cs="Tahoma"/>
                <w:color w:val="000000"/>
                <w:sz w:val="16"/>
                <w:szCs w:val="16"/>
              </w:rPr>
              <w:t>Mon opinion n'a pas changé</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546</w:t>
            </w:r>
          </w:p>
        </w:tc>
        <w:tc>
          <w:tcPr>
            <w:tcW w:w="811" w:type="pct"/>
            <w:tcBorders>
              <w:top w:val="single" w:sz="6" w:space="0" w:color="auto"/>
              <w:left w:val="dotted" w:sz="6" w:space="0" w:color="auto"/>
              <w:bottom w:val="single" w:sz="6" w:space="0" w:color="auto"/>
              <w:right w:val="single" w:sz="18" w:space="0" w:color="auto"/>
            </w:tcBorders>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52.55</w:t>
            </w:r>
          </w:p>
        </w:tc>
      </w:tr>
      <w:tr w:rsidR="003F3A17"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3F3A17" w:rsidRDefault="003F3A17">
            <w:pPr>
              <w:rPr>
                <w:rFonts w:ascii="Tahoma" w:hAnsi="Tahoma" w:cs="Tahoma"/>
                <w:b/>
                <w:bCs/>
                <w:color w:val="000000"/>
                <w:sz w:val="16"/>
                <w:szCs w:val="16"/>
              </w:rPr>
            </w:pPr>
            <w:r>
              <w:rPr>
                <w:rFonts w:ascii="Tahoma" w:hAnsi="Tahoma" w:cs="Tahoma"/>
                <w:b/>
                <w:bCs/>
                <w:color w:val="000000"/>
                <w:sz w:val="16"/>
                <w:szCs w:val="16"/>
              </w:rPr>
              <w:t>ST Plus sûres</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3A17" w:rsidRDefault="003F3A17">
            <w:pPr>
              <w:jc w:val="right"/>
              <w:rPr>
                <w:rFonts w:ascii="Tahoma" w:hAnsi="Tahoma" w:cs="Tahoma"/>
                <w:b/>
                <w:bCs/>
                <w:color w:val="270000"/>
                <w:sz w:val="16"/>
                <w:szCs w:val="16"/>
              </w:rPr>
            </w:pPr>
            <w:r>
              <w:rPr>
                <w:rFonts w:ascii="Tahoma" w:hAnsi="Tahoma" w:cs="Tahoma"/>
                <w:b/>
                <w:bCs/>
                <w:color w:val="270000"/>
                <w:sz w:val="16"/>
                <w:szCs w:val="16"/>
              </w:rPr>
              <w:t>94</w:t>
            </w:r>
          </w:p>
        </w:tc>
        <w:tc>
          <w:tcPr>
            <w:tcW w:w="811" w:type="pct"/>
            <w:tcBorders>
              <w:top w:val="single" w:sz="6" w:space="0" w:color="auto"/>
              <w:left w:val="dotted" w:sz="6" w:space="0" w:color="auto"/>
              <w:bottom w:val="single" w:sz="6" w:space="0" w:color="auto"/>
              <w:right w:val="single" w:sz="18" w:space="0" w:color="auto"/>
            </w:tcBorders>
          </w:tcPr>
          <w:p w:rsidR="003F3A17" w:rsidRDefault="003F3A17">
            <w:pPr>
              <w:jc w:val="right"/>
              <w:rPr>
                <w:rFonts w:ascii="Tahoma" w:hAnsi="Tahoma" w:cs="Tahoma"/>
                <w:b/>
                <w:bCs/>
                <w:color w:val="270000"/>
                <w:sz w:val="16"/>
                <w:szCs w:val="16"/>
              </w:rPr>
            </w:pPr>
            <w:r>
              <w:rPr>
                <w:rFonts w:ascii="Tahoma" w:hAnsi="Tahoma" w:cs="Tahoma"/>
                <w:b/>
                <w:bCs/>
                <w:color w:val="270000"/>
                <w:sz w:val="16"/>
                <w:szCs w:val="16"/>
              </w:rPr>
              <w:t>9.05</w:t>
            </w:r>
          </w:p>
        </w:tc>
      </w:tr>
      <w:tr w:rsidR="003F3A17" w:rsidTr="00F9178F">
        <w:tc>
          <w:tcPr>
            <w:tcW w:w="3378" w:type="pct"/>
            <w:tcBorders>
              <w:top w:val="single" w:sz="6" w:space="0" w:color="auto"/>
              <w:left w:val="single" w:sz="18" w:space="0" w:color="auto"/>
              <w:bottom w:val="single" w:sz="6" w:space="0" w:color="auto"/>
              <w:right w:val="single" w:sz="12" w:space="0" w:color="auto"/>
            </w:tcBorders>
            <w:shd w:val="clear" w:color="auto" w:fill="FFFFFF"/>
          </w:tcPr>
          <w:p w:rsidR="003F3A17" w:rsidRDefault="003F3A17">
            <w:pPr>
              <w:rPr>
                <w:rFonts w:ascii="Tahoma" w:hAnsi="Tahoma" w:cs="Tahoma"/>
                <w:color w:val="000000"/>
                <w:sz w:val="16"/>
                <w:szCs w:val="16"/>
              </w:rPr>
            </w:pPr>
            <w:r>
              <w:rPr>
                <w:rFonts w:ascii="Tahoma" w:hAnsi="Tahoma" w:cs="Tahoma"/>
                <w:color w:val="000000"/>
                <w:sz w:val="16"/>
                <w:szCs w:val="16"/>
              </w:rPr>
              <w:t xml:space="preserve">Je les trouve maintenant plus sûres qu'avant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72</w:t>
            </w:r>
          </w:p>
        </w:tc>
        <w:tc>
          <w:tcPr>
            <w:tcW w:w="811" w:type="pct"/>
            <w:tcBorders>
              <w:top w:val="single" w:sz="6" w:space="0" w:color="auto"/>
              <w:left w:val="dotted" w:sz="6" w:space="0" w:color="auto"/>
              <w:bottom w:val="single" w:sz="6" w:space="0" w:color="auto"/>
              <w:right w:val="single" w:sz="18" w:space="0" w:color="auto"/>
            </w:tcBorders>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6.93</w:t>
            </w:r>
          </w:p>
        </w:tc>
      </w:tr>
      <w:tr w:rsidR="003F3A17" w:rsidTr="00F9178F">
        <w:tc>
          <w:tcPr>
            <w:tcW w:w="3378" w:type="pct"/>
            <w:tcBorders>
              <w:top w:val="single" w:sz="6" w:space="0" w:color="auto"/>
              <w:left w:val="single" w:sz="18" w:space="0" w:color="auto"/>
              <w:bottom w:val="single" w:sz="6" w:space="0" w:color="auto"/>
              <w:right w:val="single" w:sz="12" w:space="0" w:color="auto"/>
            </w:tcBorders>
            <w:shd w:val="clear" w:color="auto" w:fill="FFFFFF"/>
          </w:tcPr>
          <w:p w:rsidR="003F3A17" w:rsidRDefault="003F3A17">
            <w:pPr>
              <w:rPr>
                <w:rFonts w:ascii="Tahoma" w:hAnsi="Tahoma" w:cs="Tahoma"/>
                <w:color w:val="000000"/>
                <w:sz w:val="16"/>
                <w:szCs w:val="16"/>
              </w:rPr>
            </w:pPr>
            <w:r>
              <w:rPr>
                <w:rFonts w:ascii="Tahoma" w:hAnsi="Tahoma" w:cs="Tahoma"/>
                <w:color w:val="000000"/>
                <w:sz w:val="16"/>
                <w:szCs w:val="16"/>
              </w:rPr>
              <w:t xml:space="preserve">Je les trouve maintenant beaucoup plus sûres qu'avant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22</w:t>
            </w:r>
          </w:p>
        </w:tc>
        <w:tc>
          <w:tcPr>
            <w:tcW w:w="811" w:type="pct"/>
            <w:tcBorders>
              <w:top w:val="single" w:sz="6" w:space="0" w:color="auto"/>
              <w:left w:val="dotted" w:sz="6" w:space="0" w:color="auto"/>
              <w:bottom w:val="single" w:sz="6" w:space="0" w:color="auto"/>
              <w:right w:val="single" w:sz="18" w:space="0" w:color="auto"/>
            </w:tcBorders>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2.12</w:t>
            </w:r>
          </w:p>
        </w:tc>
      </w:tr>
      <w:tr w:rsidR="003F3A17" w:rsidTr="00F9178F">
        <w:tc>
          <w:tcPr>
            <w:tcW w:w="3378" w:type="pct"/>
            <w:tcBorders>
              <w:top w:val="single" w:sz="6" w:space="0" w:color="auto"/>
              <w:left w:val="single" w:sz="18" w:space="0" w:color="auto"/>
              <w:bottom w:val="single" w:sz="18" w:space="0" w:color="auto"/>
              <w:right w:val="single" w:sz="12" w:space="0" w:color="auto"/>
            </w:tcBorders>
            <w:shd w:val="clear" w:color="auto" w:fill="FFFFFF"/>
          </w:tcPr>
          <w:p w:rsidR="003F3A17" w:rsidRDefault="003F3A17">
            <w:pPr>
              <w:rPr>
                <w:rFonts w:ascii="Tahoma" w:hAnsi="Tahoma" w:cs="Tahoma"/>
                <w:color w:val="000000"/>
                <w:sz w:val="16"/>
                <w:szCs w:val="16"/>
              </w:rPr>
            </w:pPr>
            <w:r>
              <w:rPr>
                <w:rFonts w:ascii="Tahoma" w:hAnsi="Tahoma" w:cs="Tahoma"/>
                <w:color w:val="000000"/>
                <w:sz w:val="16"/>
                <w:szCs w:val="16"/>
              </w:rPr>
              <w:t>NSP</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76</w:t>
            </w:r>
          </w:p>
        </w:tc>
        <w:tc>
          <w:tcPr>
            <w:tcW w:w="811" w:type="pct"/>
            <w:tcBorders>
              <w:top w:val="single" w:sz="6" w:space="0" w:color="auto"/>
              <w:left w:val="dotted" w:sz="6" w:space="0" w:color="auto"/>
              <w:bottom w:val="single" w:sz="18" w:space="0" w:color="auto"/>
              <w:right w:val="single" w:sz="18" w:space="0" w:color="auto"/>
            </w:tcBorders>
            <w:vAlign w:val="bottom"/>
          </w:tcPr>
          <w:p w:rsidR="003F3A17" w:rsidRDefault="003F3A17">
            <w:pPr>
              <w:jc w:val="right"/>
              <w:rPr>
                <w:rFonts w:ascii="Tahoma" w:hAnsi="Tahoma" w:cs="Tahoma"/>
                <w:color w:val="000000"/>
                <w:sz w:val="16"/>
                <w:szCs w:val="16"/>
              </w:rPr>
            </w:pPr>
            <w:r>
              <w:rPr>
                <w:rFonts w:ascii="Tahoma" w:hAnsi="Tahoma" w:cs="Tahoma"/>
                <w:color w:val="000000"/>
                <w:sz w:val="16"/>
                <w:szCs w:val="16"/>
              </w:rPr>
              <w:t>7.31</w:t>
            </w:r>
          </w:p>
        </w:tc>
      </w:tr>
    </w:tbl>
    <w:p w:rsidR="00CF0F9D" w:rsidRDefault="00CF0F9D" w:rsidP="00CF0F9D">
      <w:pPr>
        <w:widowControl/>
        <w:rPr>
          <w:sz w:val="24"/>
          <w:szCs w:val="24"/>
        </w:rPr>
      </w:pPr>
    </w:p>
    <w:p w:rsidR="003F3A17" w:rsidRDefault="003F3A17" w:rsidP="00CF0F9D">
      <w:pPr>
        <w:pStyle w:val="Titre1"/>
        <w:keepNext/>
        <w:widowControl/>
      </w:pPr>
    </w:p>
    <w:p w:rsidR="00CF0F9D" w:rsidRDefault="00CF0F9D" w:rsidP="00CF0F9D">
      <w:pPr>
        <w:pStyle w:val="Titre1"/>
        <w:keepNext/>
        <w:widowControl/>
      </w:pPr>
      <w:r>
        <w:t xml:space="preserve">F11. Selon vous, un accident </w:t>
      </w:r>
      <w:r w:rsidR="0078788E">
        <w:t xml:space="preserve">ayant la même ampleur que celui de Fukushima </w:t>
      </w:r>
      <w:r>
        <w:t>peut-il se produire</w:t>
      </w:r>
      <w:r w:rsidR="0078788E">
        <w:t xml:space="preserve"> dans une centrale nucléaire française</w:t>
      </w:r>
      <w:r>
        <w:t xml:space="preserv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3F3A17">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3F3A17">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3F3A17">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3F3A17">
            <w:pPr>
              <w:widowControl/>
              <w:jc w:val="right"/>
              <w:rPr>
                <w:rFonts w:ascii="Tahoma" w:hAnsi="Tahoma" w:cs="Tahoma"/>
                <w:color w:val="270000"/>
                <w:sz w:val="16"/>
                <w:szCs w:val="16"/>
              </w:rPr>
            </w:pPr>
            <w:r>
              <w:rPr>
                <w:rFonts w:ascii="Tahoma" w:hAnsi="Tahoma" w:cs="Tahoma"/>
                <w:color w:val="270000"/>
                <w:sz w:val="16"/>
                <w:szCs w:val="16"/>
              </w:rPr>
              <w:t>1 0</w:t>
            </w:r>
            <w:r w:rsidR="003F3A17">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3F3A17" w:rsidTr="003F3A17">
        <w:tc>
          <w:tcPr>
            <w:tcW w:w="3260" w:type="pct"/>
            <w:tcBorders>
              <w:top w:val="single" w:sz="12" w:space="0" w:color="auto"/>
              <w:left w:val="single" w:sz="18" w:space="0" w:color="auto"/>
              <w:bottom w:val="single" w:sz="6" w:space="0" w:color="auto"/>
              <w:right w:val="single" w:sz="12" w:space="0" w:color="auto"/>
            </w:tcBorders>
            <w:shd w:val="clear" w:color="auto" w:fill="FFFFFF"/>
          </w:tcPr>
          <w:p w:rsidR="003F3A17" w:rsidRDefault="003F3A17" w:rsidP="00000E57">
            <w:pPr>
              <w:widowControl/>
              <w:rPr>
                <w:rFonts w:ascii="Tahoma" w:hAnsi="Tahoma" w:cs="Tahoma"/>
                <w:sz w:val="16"/>
                <w:szCs w:val="16"/>
              </w:rPr>
            </w:pPr>
            <w:r>
              <w:rPr>
                <w:rFonts w:ascii="Tahoma" w:hAnsi="Tahoma" w:cs="Tahoma"/>
                <w:sz w:val="16"/>
                <w:szCs w:val="16"/>
              </w:rPr>
              <w:t>Oui</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F3A17" w:rsidRPr="003F3A17" w:rsidRDefault="003F3A17">
            <w:pPr>
              <w:jc w:val="right"/>
              <w:rPr>
                <w:rFonts w:ascii="Tahoma" w:hAnsi="Tahoma" w:cs="Tahoma"/>
                <w:color w:val="000000"/>
                <w:sz w:val="16"/>
                <w:szCs w:val="16"/>
              </w:rPr>
            </w:pPr>
            <w:r w:rsidRPr="003F3A17">
              <w:rPr>
                <w:rFonts w:ascii="Tahoma" w:hAnsi="Tahoma" w:cs="Tahoma"/>
                <w:color w:val="000000"/>
                <w:sz w:val="16"/>
                <w:szCs w:val="16"/>
              </w:rPr>
              <w:t>509</w:t>
            </w:r>
          </w:p>
        </w:tc>
        <w:tc>
          <w:tcPr>
            <w:tcW w:w="870" w:type="pct"/>
            <w:tcBorders>
              <w:top w:val="single" w:sz="12" w:space="0" w:color="auto"/>
              <w:left w:val="dotted" w:sz="6" w:space="0" w:color="auto"/>
              <w:bottom w:val="single" w:sz="6" w:space="0" w:color="auto"/>
              <w:right w:val="single" w:sz="18" w:space="0" w:color="auto"/>
            </w:tcBorders>
            <w:vAlign w:val="bottom"/>
          </w:tcPr>
          <w:p w:rsidR="003F3A17" w:rsidRPr="003F3A17" w:rsidRDefault="003F3A17">
            <w:pPr>
              <w:jc w:val="right"/>
              <w:rPr>
                <w:rFonts w:ascii="Tahoma" w:hAnsi="Tahoma" w:cs="Tahoma"/>
                <w:color w:val="000000"/>
                <w:sz w:val="16"/>
                <w:szCs w:val="16"/>
              </w:rPr>
            </w:pPr>
            <w:r w:rsidRPr="003F3A17">
              <w:rPr>
                <w:rFonts w:ascii="Tahoma" w:hAnsi="Tahoma" w:cs="Tahoma"/>
                <w:color w:val="000000"/>
                <w:sz w:val="16"/>
                <w:szCs w:val="16"/>
              </w:rPr>
              <w:t>48.99</w:t>
            </w:r>
          </w:p>
        </w:tc>
      </w:tr>
      <w:tr w:rsidR="003F3A17" w:rsidTr="003F3A17">
        <w:tc>
          <w:tcPr>
            <w:tcW w:w="3260" w:type="pct"/>
            <w:tcBorders>
              <w:top w:val="single" w:sz="6" w:space="0" w:color="auto"/>
              <w:left w:val="single" w:sz="18" w:space="0" w:color="auto"/>
              <w:bottom w:val="single" w:sz="6" w:space="0" w:color="auto"/>
              <w:right w:val="single" w:sz="12" w:space="0" w:color="auto"/>
            </w:tcBorders>
            <w:shd w:val="clear" w:color="auto" w:fill="FFFFFF"/>
          </w:tcPr>
          <w:p w:rsidR="003F3A17" w:rsidRDefault="003F3A17" w:rsidP="00000E57">
            <w:pPr>
              <w:widowControl/>
              <w:rPr>
                <w:rFonts w:ascii="Tahoma" w:hAnsi="Tahoma" w:cs="Tahoma"/>
                <w:sz w:val="16"/>
                <w:szCs w:val="16"/>
              </w:rPr>
            </w:pPr>
            <w:r>
              <w:rPr>
                <w:rFonts w:ascii="Tahoma" w:hAnsi="Tahoma" w:cs="Tahoma"/>
                <w:sz w:val="16"/>
                <w:szCs w:val="16"/>
              </w:rPr>
              <w:t>Non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3A17" w:rsidRPr="003F3A17" w:rsidRDefault="003F3A17">
            <w:pPr>
              <w:jc w:val="right"/>
              <w:rPr>
                <w:rFonts w:ascii="Tahoma" w:hAnsi="Tahoma" w:cs="Tahoma"/>
                <w:color w:val="000000"/>
                <w:sz w:val="16"/>
                <w:szCs w:val="16"/>
              </w:rPr>
            </w:pPr>
            <w:r w:rsidRPr="003F3A17">
              <w:rPr>
                <w:rFonts w:ascii="Tahoma" w:hAnsi="Tahoma" w:cs="Tahoma"/>
                <w:color w:val="000000"/>
                <w:sz w:val="16"/>
                <w:szCs w:val="16"/>
              </w:rPr>
              <w:t>391</w:t>
            </w:r>
          </w:p>
        </w:tc>
        <w:tc>
          <w:tcPr>
            <w:tcW w:w="870" w:type="pct"/>
            <w:tcBorders>
              <w:top w:val="single" w:sz="6" w:space="0" w:color="auto"/>
              <w:left w:val="dotted" w:sz="6" w:space="0" w:color="auto"/>
              <w:bottom w:val="single" w:sz="6" w:space="0" w:color="auto"/>
              <w:right w:val="single" w:sz="18" w:space="0" w:color="auto"/>
            </w:tcBorders>
            <w:vAlign w:val="bottom"/>
          </w:tcPr>
          <w:p w:rsidR="003F3A17" w:rsidRPr="003F3A17" w:rsidRDefault="003F3A17">
            <w:pPr>
              <w:jc w:val="right"/>
              <w:rPr>
                <w:rFonts w:ascii="Tahoma" w:hAnsi="Tahoma" w:cs="Tahoma"/>
                <w:color w:val="000000"/>
                <w:sz w:val="16"/>
                <w:szCs w:val="16"/>
              </w:rPr>
            </w:pPr>
            <w:r w:rsidRPr="003F3A17">
              <w:rPr>
                <w:rFonts w:ascii="Tahoma" w:hAnsi="Tahoma" w:cs="Tahoma"/>
                <w:color w:val="000000"/>
                <w:sz w:val="16"/>
                <w:szCs w:val="16"/>
              </w:rPr>
              <w:t>37.63</w:t>
            </w:r>
          </w:p>
        </w:tc>
      </w:tr>
      <w:tr w:rsidR="003F3A17" w:rsidTr="003F3A17">
        <w:tc>
          <w:tcPr>
            <w:tcW w:w="3260" w:type="pct"/>
            <w:tcBorders>
              <w:top w:val="single" w:sz="6" w:space="0" w:color="auto"/>
              <w:left w:val="single" w:sz="18" w:space="0" w:color="auto"/>
              <w:bottom w:val="single" w:sz="18" w:space="0" w:color="auto"/>
              <w:right w:val="single" w:sz="12" w:space="0" w:color="auto"/>
            </w:tcBorders>
            <w:shd w:val="clear" w:color="auto" w:fill="FFFFFF"/>
          </w:tcPr>
          <w:p w:rsidR="003F3A17" w:rsidRDefault="003F3A17"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F3A17" w:rsidRPr="003F3A17" w:rsidRDefault="003F3A17">
            <w:pPr>
              <w:jc w:val="right"/>
              <w:rPr>
                <w:rFonts w:ascii="Tahoma" w:hAnsi="Tahoma" w:cs="Tahoma"/>
                <w:color w:val="000000"/>
                <w:sz w:val="16"/>
                <w:szCs w:val="16"/>
              </w:rPr>
            </w:pPr>
            <w:r w:rsidRPr="003F3A17">
              <w:rPr>
                <w:rFonts w:ascii="Tahoma" w:hAnsi="Tahoma" w:cs="Tahoma"/>
                <w:color w:val="000000"/>
                <w:sz w:val="16"/>
                <w:szCs w:val="16"/>
              </w:rPr>
              <w:t>139</w:t>
            </w:r>
          </w:p>
        </w:tc>
        <w:tc>
          <w:tcPr>
            <w:tcW w:w="870" w:type="pct"/>
            <w:tcBorders>
              <w:top w:val="single" w:sz="6" w:space="0" w:color="auto"/>
              <w:left w:val="dotted" w:sz="6" w:space="0" w:color="auto"/>
              <w:bottom w:val="single" w:sz="18" w:space="0" w:color="auto"/>
              <w:right w:val="single" w:sz="18" w:space="0" w:color="auto"/>
            </w:tcBorders>
            <w:vAlign w:val="bottom"/>
          </w:tcPr>
          <w:p w:rsidR="003F3A17" w:rsidRPr="003F3A17" w:rsidRDefault="003F3A17">
            <w:pPr>
              <w:jc w:val="right"/>
              <w:rPr>
                <w:rFonts w:ascii="Tahoma" w:hAnsi="Tahoma" w:cs="Tahoma"/>
                <w:color w:val="000000"/>
                <w:sz w:val="16"/>
                <w:szCs w:val="16"/>
              </w:rPr>
            </w:pPr>
            <w:r w:rsidRPr="003F3A17">
              <w:rPr>
                <w:rFonts w:ascii="Tahoma" w:hAnsi="Tahoma" w:cs="Tahoma"/>
                <w:color w:val="000000"/>
                <w:sz w:val="16"/>
                <w:szCs w:val="16"/>
              </w:rPr>
              <w:t>13.38</w:t>
            </w:r>
          </w:p>
        </w:tc>
      </w:tr>
    </w:tbl>
    <w:p w:rsidR="00CF0F9D" w:rsidRDefault="00CF0F9D" w:rsidP="00CF0F9D">
      <w:pPr>
        <w:widowControl/>
        <w:rPr>
          <w:sz w:val="24"/>
          <w:szCs w:val="24"/>
        </w:rPr>
      </w:pPr>
    </w:p>
    <w:p w:rsidR="003F3A17" w:rsidRDefault="003F3A17" w:rsidP="003F3A17">
      <w:pPr>
        <w:pStyle w:val="Titre1"/>
        <w:keepNext/>
        <w:widowControl/>
      </w:pPr>
    </w:p>
    <w:p w:rsidR="003F3A17" w:rsidRDefault="003F3A17" w:rsidP="003F3A17">
      <w:pPr>
        <w:pStyle w:val="Titre1"/>
        <w:keepNext/>
        <w:widowControl/>
      </w:pPr>
    </w:p>
    <w:p w:rsidR="003F3A17" w:rsidRDefault="003F3A17" w:rsidP="003F3A17">
      <w:pPr>
        <w:pStyle w:val="Titre1"/>
        <w:keepNext/>
        <w:widowControl/>
      </w:pPr>
    </w:p>
    <w:p w:rsidR="003F3A17" w:rsidRDefault="003F3A17" w:rsidP="003F3A17">
      <w:pPr>
        <w:pStyle w:val="Titre1"/>
        <w:keepNext/>
        <w:widowControl/>
      </w:pPr>
      <w:r>
        <w:t>F11</w:t>
      </w:r>
      <w:r w:rsidR="0078788E">
        <w:t xml:space="preserve"> bis</w:t>
      </w:r>
      <w:r>
        <w:t>. Pour vous un accident pourrait-il se produire pour ?</w:t>
      </w:r>
    </w:p>
    <w:p w:rsidR="003F3A17" w:rsidRDefault="003F3A17" w:rsidP="003F3A17">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3F3A17" w:rsidTr="00F9178F">
        <w:tc>
          <w:tcPr>
            <w:tcW w:w="3260" w:type="pct"/>
            <w:tcBorders>
              <w:top w:val="single" w:sz="18" w:space="0" w:color="auto"/>
              <w:left w:val="single" w:sz="18" w:space="0" w:color="auto"/>
              <w:bottom w:val="single" w:sz="12" w:space="0" w:color="auto"/>
              <w:right w:val="single" w:sz="12" w:space="0" w:color="auto"/>
            </w:tcBorders>
            <w:shd w:val="clear" w:color="auto" w:fill="FFFFFF"/>
          </w:tcPr>
          <w:p w:rsidR="003F3A17" w:rsidRDefault="0078788E" w:rsidP="00F9178F">
            <w:pPr>
              <w:widowControl/>
              <w:rPr>
                <w:rFonts w:ascii="Tahoma" w:hAnsi="Tahoma" w:cs="Tahoma"/>
                <w:sz w:val="16"/>
                <w:szCs w:val="16"/>
              </w:rPr>
            </w:pPr>
            <w:r>
              <w:rPr>
                <w:rFonts w:ascii="Tahoma" w:hAnsi="Tahoma" w:cs="Tahoma"/>
                <w:sz w:val="16"/>
                <w:szCs w:val="16"/>
              </w:rPr>
              <w:t>Base : 509</w:t>
            </w:r>
          </w:p>
          <w:p w:rsidR="003F3A17" w:rsidRDefault="003F3A17" w:rsidP="00F9178F">
            <w:pPr>
              <w:widowControl/>
              <w:rPr>
                <w:rFonts w:ascii="Tahoma" w:hAnsi="Tahoma" w:cs="Tahoma"/>
                <w:sz w:val="16"/>
                <w:szCs w:val="16"/>
              </w:rPr>
            </w:pPr>
          </w:p>
          <w:p w:rsidR="003F3A17" w:rsidRDefault="003F3A17" w:rsidP="00F9178F">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3F3A17" w:rsidRDefault="003F3A17" w:rsidP="00F9178F">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3F3A17" w:rsidRDefault="003F3A17" w:rsidP="00F9178F">
            <w:pPr>
              <w:widowControl/>
              <w:jc w:val="center"/>
              <w:rPr>
                <w:rFonts w:ascii="Arial" w:hAnsi="Arial" w:cs="Arial"/>
                <w:sz w:val="16"/>
                <w:szCs w:val="16"/>
              </w:rPr>
            </w:pPr>
            <w:r>
              <w:rPr>
                <w:rFonts w:ascii="Arial" w:hAnsi="Arial" w:cs="Arial"/>
                <w:sz w:val="16"/>
                <w:szCs w:val="16"/>
              </w:rPr>
              <w:t>%</w:t>
            </w:r>
          </w:p>
        </w:tc>
      </w:tr>
      <w:tr w:rsidR="003F3A17" w:rsidTr="00F9178F">
        <w:tc>
          <w:tcPr>
            <w:tcW w:w="3260" w:type="pct"/>
            <w:tcBorders>
              <w:top w:val="single" w:sz="12" w:space="0" w:color="auto"/>
              <w:left w:val="single" w:sz="18" w:space="0" w:color="auto"/>
              <w:bottom w:val="single" w:sz="12" w:space="0" w:color="auto"/>
              <w:right w:val="single" w:sz="12" w:space="0" w:color="auto"/>
            </w:tcBorders>
            <w:shd w:val="clear" w:color="auto" w:fill="C0C0C0"/>
          </w:tcPr>
          <w:p w:rsidR="003F3A17" w:rsidRDefault="003F3A17" w:rsidP="00F9178F">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3F3A17" w:rsidRDefault="0078788E" w:rsidP="00F9178F">
            <w:pPr>
              <w:widowControl/>
              <w:jc w:val="right"/>
              <w:rPr>
                <w:rFonts w:ascii="Tahoma" w:hAnsi="Tahoma" w:cs="Tahoma"/>
                <w:color w:val="270000"/>
                <w:sz w:val="16"/>
                <w:szCs w:val="16"/>
              </w:rPr>
            </w:pPr>
            <w:r>
              <w:rPr>
                <w:rFonts w:ascii="Tahoma" w:hAnsi="Tahoma" w:cs="Tahoma"/>
                <w:color w:val="270000"/>
                <w:sz w:val="16"/>
                <w:szCs w:val="16"/>
              </w:rPr>
              <w:t>509</w:t>
            </w:r>
          </w:p>
        </w:tc>
        <w:tc>
          <w:tcPr>
            <w:tcW w:w="870" w:type="pct"/>
            <w:tcBorders>
              <w:top w:val="single" w:sz="12" w:space="0" w:color="auto"/>
              <w:left w:val="dotted" w:sz="6" w:space="0" w:color="auto"/>
              <w:bottom w:val="single" w:sz="12" w:space="0" w:color="auto"/>
              <w:right w:val="single" w:sz="18" w:space="0" w:color="auto"/>
            </w:tcBorders>
          </w:tcPr>
          <w:p w:rsidR="003F3A17" w:rsidRDefault="003F3A17" w:rsidP="00F9178F">
            <w:pPr>
              <w:widowControl/>
              <w:jc w:val="right"/>
              <w:rPr>
                <w:rFonts w:ascii="Tahoma" w:hAnsi="Tahoma" w:cs="Tahoma"/>
                <w:sz w:val="16"/>
                <w:szCs w:val="16"/>
              </w:rPr>
            </w:pPr>
            <w:r>
              <w:rPr>
                <w:rFonts w:ascii="Tahoma" w:hAnsi="Tahoma" w:cs="Tahoma"/>
                <w:sz w:val="16"/>
                <w:szCs w:val="16"/>
              </w:rPr>
              <w:t>100,0</w:t>
            </w:r>
          </w:p>
        </w:tc>
      </w:tr>
      <w:tr w:rsidR="00F9178F" w:rsidTr="00F9178F">
        <w:tc>
          <w:tcPr>
            <w:tcW w:w="3260" w:type="pct"/>
            <w:tcBorders>
              <w:top w:val="single" w:sz="12" w:space="0" w:color="auto"/>
              <w:left w:val="single" w:sz="18" w:space="0" w:color="auto"/>
              <w:bottom w:val="single" w:sz="6" w:space="0" w:color="auto"/>
              <w:right w:val="single" w:sz="12" w:space="0" w:color="auto"/>
            </w:tcBorders>
            <w:shd w:val="clear" w:color="auto" w:fill="FFFFFF"/>
            <w:vAlign w:val="bottom"/>
          </w:tcPr>
          <w:p w:rsidR="00F9178F" w:rsidRPr="00266798" w:rsidRDefault="00F9178F">
            <w:pPr>
              <w:rPr>
                <w:rFonts w:ascii="Tahoma" w:hAnsi="Tahoma" w:cs="Tahoma"/>
                <w:color w:val="000000"/>
                <w:sz w:val="16"/>
                <w:szCs w:val="16"/>
              </w:rPr>
            </w:pPr>
            <w:r w:rsidRPr="00266798">
              <w:rPr>
                <w:rFonts w:ascii="Tahoma" w:hAnsi="Tahoma" w:cs="Tahoma"/>
                <w:color w:val="000000"/>
                <w:sz w:val="16"/>
                <w:szCs w:val="16"/>
              </w:rPr>
              <w:t xml:space="preserve">Au cours de l’année prochaine </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45</w:t>
            </w:r>
          </w:p>
        </w:tc>
        <w:tc>
          <w:tcPr>
            <w:tcW w:w="870" w:type="pct"/>
            <w:tcBorders>
              <w:top w:val="single" w:sz="12" w:space="0" w:color="auto"/>
              <w:left w:val="dotted" w:sz="6" w:space="0" w:color="auto"/>
              <w:bottom w:val="single" w:sz="6" w:space="0" w:color="auto"/>
              <w:right w:val="single" w:sz="18" w:space="0" w:color="auto"/>
            </w:tcBorders>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8.84</w:t>
            </w:r>
          </w:p>
        </w:tc>
      </w:tr>
      <w:tr w:rsidR="00F9178F" w:rsidTr="00F9178F">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F9178F" w:rsidRPr="00266798" w:rsidRDefault="00F9178F">
            <w:pPr>
              <w:rPr>
                <w:rFonts w:ascii="Tahoma" w:hAnsi="Tahoma" w:cs="Tahoma"/>
                <w:color w:val="000000"/>
                <w:sz w:val="16"/>
                <w:szCs w:val="16"/>
              </w:rPr>
            </w:pPr>
            <w:r w:rsidRPr="00266798">
              <w:rPr>
                <w:rFonts w:ascii="Tahoma" w:hAnsi="Tahoma" w:cs="Tahoma"/>
                <w:color w:val="000000"/>
                <w:sz w:val="16"/>
                <w:szCs w:val="16"/>
              </w:rPr>
              <w:t xml:space="preserve">Au cours des 10 prochaines années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138</w:t>
            </w:r>
          </w:p>
        </w:tc>
        <w:tc>
          <w:tcPr>
            <w:tcW w:w="870" w:type="pct"/>
            <w:tcBorders>
              <w:top w:val="single" w:sz="6" w:space="0" w:color="auto"/>
              <w:left w:val="dotted" w:sz="6" w:space="0" w:color="auto"/>
              <w:bottom w:val="single" w:sz="6" w:space="0" w:color="auto"/>
              <w:right w:val="single" w:sz="18" w:space="0" w:color="auto"/>
            </w:tcBorders>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27.11</w:t>
            </w:r>
          </w:p>
        </w:tc>
      </w:tr>
      <w:tr w:rsidR="00F9178F" w:rsidTr="00F9178F">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F9178F" w:rsidRPr="00266798" w:rsidRDefault="00F9178F">
            <w:pPr>
              <w:rPr>
                <w:rFonts w:ascii="Tahoma" w:hAnsi="Tahoma" w:cs="Tahoma"/>
                <w:color w:val="000000"/>
                <w:sz w:val="16"/>
                <w:szCs w:val="16"/>
              </w:rPr>
            </w:pPr>
            <w:r w:rsidRPr="00266798">
              <w:rPr>
                <w:rFonts w:ascii="Tahoma" w:hAnsi="Tahoma" w:cs="Tahoma"/>
                <w:color w:val="000000"/>
                <w:sz w:val="16"/>
                <w:szCs w:val="16"/>
              </w:rPr>
              <w:t xml:space="preserve">Au cours des 50 prochaines années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100</w:t>
            </w:r>
          </w:p>
        </w:tc>
        <w:tc>
          <w:tcPr>
            <w:tcW w:w="870" w:type="pct"/>
            <w:tcBorders>
              <w:top w:val="single" w:sz="6" w:space="0" w:color="auto"/>
              <w:left w:val="dotted" w:sz="6" w:space="0" w:color="auto"/>
              <w:bottom w:val="single" w:sz="6" w:space="0" w:color="auto"/>
              <w:right w:val="single" w:sz="18" w:space="0" w:color="auto"/>
            </w:tcBorders>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19.65</w:t>
            </w:r>
          </w:p>
        </w:tc>
      </w:tr>
      <w:tr w:rsidR="00F9178F" w:rsidTr="00F9178F">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F9178F" w:rsidRPr="00266798" w:rsidRDefault="00F9178F">
            <w:pPr>
              <w:rPr>
                <w:rFonts w:ascii="Tahoma" w:hAnsi="Tahoma" w:cs="Tahoma"/>
                <w:color w:val="000000"/>
                <w:sz w:val="16"/>
                <w:szCs w:val="16"/>
              </w:rPr>
            </w:pPr>
            <w:r w:rsidRPr="00266798">
              <w:rPr>
                <w:rFonts w:ascii="Tahoma" w:hAnsi="Tahoma" w:cs="Tahoma"/>
                <w:color w:val="000000"/>
                <w:sz w:val="16"/>
                <w:szCs w:val="16"/>
              </w:rPr>
              <w:t xml:space="preserve">Plus tard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64</w:t>
            </w:r>
          </w:p>
        </w:tc>
        <w:tc>
          <w:tcPr>
            <w:tcW w:w="870" w:type="pct"/>
            <w:tcBorders>
              <w:top w:val="single" w:sz="6" w:space="0" w:color="auto"/>
              <w:left w:val="dotted" w:sz="6" w:space="0" w:color="auto"/>
              <w:bottom w:val="single" w:sz="6" w:space="0" w:color="auto"/>
              <w:right w:val="single" w:sz="18" w:space="0" w:color="auto"/>
            </w:tcBorders>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12.57</w:t>
            </w:r>
          </w:p>
        </w:tc>
      </w:tr>
      <w:tr w:rsidR="00F9178F" w:rsidTr="00F9178F">
        <w:tc>
          <w:tcPr>
            <w:tcW w:w="3260" w:type="pct"/>
            <w:tcBorders>
              <w:top w:val="single" w:sz="6" w:space="0" w:color="auto"/>
              <w:left w:val="single" w:sz="18" w:space="0" w:color="auto"/>
              <w:bottom w:val="single" w:sz="18" w:space="0" w:color="auto"/>
              <w:right w:val="single" w:sz="12" w:space="0" w:color="auto"/>
            </w:tcBorders>
            <w:shd w:val="clear" w:color="auto" w:fill="FFFFFF"/>
            <w:vAlign w:val="bottom"/>
          </w:tcPr>
          <w:p w:rsidR="00F9178F" w:rsidRPr="00266798" w:rsidRDefault="00F9178F">
            <w:pPr>
              <w:rPr>
                <w:rFonts w:ascii="Tahoma" w:hAnsi="Tahoma" w:cs="Tahoma"/>
                <w:color w:val="000000"/>
                <w:sz w:val="16"/>
                <w:szCs w:val="16"/>
              </w:rPr>
            </w:pPr>
            <w:r w:rsidRPr="00266798">
              <w:rPr>
                <w:rFonts w:ascii="Tahoma" w:hAnsi="Tahoma" w:cs="Tahoma"/>
                <w:color w:val="000000"/>
                <w:sz w:val="16"/>
                <w:szCs w:val="16"/>
              </w:rPr>
              <w:t xml:space="preserve">(NSP) </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162</w:t>
            </w:r>
          </w:p>
        </w:tc>
        <w:tc>
          <w:tcPr>
            <w:tcW w:w="870" w:type="pct"/>
            <w:tcBorders>
              <w:top w:val="single" w:sz="6" w:space="0" w:color="auto"/>
              <w:left w:val="dotted" w:sz="6" w:space="0" w:color="auto"/>
              <w:bottom w:val="single" w:sz="18" w:space="0" w:color="auto"/>
              <w:right w:val="single" w:sz="18" w:space="0" w:color="auto"/>
            </w:tcBorders>
            <w:vAlign w:val="bottom"/>
          </w:tcPr>
          <w:p w:rsidR="00F9178F" w:rsidRPr="00266798" w:rsidRDefault="00F9178F">
            <w:pPr>
              <w:jc w:val="right"/>
              <w:rPr>
                <w:rFonts w:ascii="Tahoma" w:hAnsi="Tahoma" w:cs="Tahoma"/>
                <w:color w:val="000000"/>
                <w:sz w:val="16"/>
                <w:szCs w:val="16"/>
              </w:rPr>
            </w:pPr>
            <w:r w:rsidRPr="00266798">
              <w:rPr>
                <w:rFonts w:ascii="Tahoma" w:hAnsi="Tahoma" w:cs="Tahoma"/>
                <w:color w:val="000000"/>
                <w:sz w:val="16"/>
                <w:szCs w:val="16"/>
              </w:rPr>
              <w:t>31.83</w:t>
            </w:r>
          </w:p>
        </w:tc>
      </w:tr>
    </w:tbl>
    <w:p w:rsidR="003F3A17" w:rsidRDefault="003F3A17" w:rsidP="00CF0F9D">
      <w:pPr>
        <w:pStyle w:val="Titre1"/>
        <w:keepNext/>
        <w:widowControl/>
      </w:pPr>
    </w:p>
    <w:p w:rsidR="003F3A17" w:rsidRDefault="003F3A17" w:rsidP="00CF0F9D">
      <w:pPr>
        <w:pStyle w:val="Titre1"/>
        <w:keepNext/>
        <w:widowControl/>
      </w:pPr>
    </w:p>
    <w:p w:rsidR="00CF0F9D" w:rsidRDefault="00CF0F9D" w:rsidP="00CF0F9D">
      <w:pPr>
        <w:pStyle w:val="Titre1"/>
        <w:keepNext/>
        <w:widowControl/>
      </w:pPr>
      <w:r>
        <w:t>QQ6. A votre avis, depuis 10 ans, en France, les risques liés aux installations nucléaires ont plutôt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F02EC2">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F02EC2"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F02EC2">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F02EC2">
            <w:pPr>
              <w:widowControl/>
              <w:jc w:val="right"/>
              <w:rPr>
                <w:rFonts w:ascii="Tahoma" w:hAnsi="Tahoma" w:cs="Tahoma"/>
                <w:color w:val="270000"/>
                <w:sz w:val="16"/>
                <w:szCs w:val="16"/>
              </w:rPr>
            </w:pPr>
            <w:r>
              <w:rPr>
                <w:rFonts w:ascii="Tahoma" w:hAnsi="Tahoma" w:cs="Tahoma"/>
                <w:color w:val="270000"/>
                <w:sz w:val="16"/>
                <w:szCs w:val="16"/>
              </w:rPr>
              <w:t>1 0</w:t>
            </w:r>
            <w:r w:rsidR="00F02EC2">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F02EC2" w:rsidTr="00F02EC2">
        <w:tc>
          <w:tcPr>
            <w:tcW w:w="3260" w:type="pct"/>
            <w:tcBorders>
              <w:top w:val="single" w:sz="12" w:space="0" w:color="auto"/>
              <w:left w:val="single" w:sz="18" w:space="0" w:color="auto"/>
              <w:bottom w:val="single" w:sz="6" w:space="0" w:color="auto"/>
              <w:right w:val="single" w:sz="12" w:space="0" w:color="auto"/>
            </w:tcBorders>
            <w:shd w:val="clear" w:color="auto" w:fill="FFFFFF"/>
          </w:tcPr>
          <w:p w:rsidR="00F02EC2" w:rsidRDefault="00F02EC2" w:rsidP="00000E57">
            <w:pPr>
              <w:widowControl/>
              <w:rPr>
                <w:rFonts w:ascii="Tahoma" w:hAnsi="Tahoma" w:cs="Tahoma"/>
                <w:sz w:val="16"/>
                <w:szCs w:val="16"/>
              </w:rPr>
            </w:pPr>
            <w:r>
              <w:rPr>
                <w:rFonts w:ascii="Tahoma" w:hAnsi="Tahoma" w:cs="Tahoma"/>
                <w:sz w:val="16"/>
                <w:szCs w:val="16"/>
              </w:rPr>
              <w:t>Diminué</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173</w:t>
            </w:r>
          </w:p>
        </w:tc>
        <w:tc>
          <w:tcPr>
            <w:tcW w:w="870" w:type="pct"/>
            <w:tcBorders>
              <w:top w:val="single" w:sz="12" w:space="0" w:color="auto"/>
              <w:left w:val="dotted" w:sz="6" w:space="0" w:color="auto"/>
              <w:bottom w:val="single" w:sz="6" w:space="0" w:color="auto"/>
              <w:right w:val="single" w:sz="18" w:space="0" w:color="auto"/>
            </w:tcBorders>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16.65</w:t>
            </w:r>
          </w:p>
        </w:tc>
      </w:tr>
      <w:tr w:rsidR="00F02EC2" w:rsidTr="00F02EC2">
        <w:tc>
          <w:tcPr>
            <w:tcW w:w="3260" w:type="pct"/>
            <w:tcBorders>
              <w:top w:val="single" w:sz="6" w:space="0" w:color="auto"/>
              <w:left w:val="single" w:sz="18" w:space="0" w:color="auto"/>
              <w:bottom w:val="single" w:sz="6" w:space="0" w:color="auto"/>
              <w:right w:val="single" w:sz="12" w:space="0" w:color="auto"/>
            </w:tcBorders>
            <w:shd w:val="clear" w:color="auto" w:fill="FFFFFF"/>
          </w:tcPr>
          <w:p w:rsidR="00F02EC2" w:rsidRDefault="00F02EC2" w:rsidP="00000E57">
            <w:pPr>
              <w:widowControl/>
              <w:rPr>
                <w:rFonts w:ascii="Tahoma" w:hAnsi="Tahoma" w:cs="Tahoma"/>
                <w:sz w:val="16"/>
                <w:szCs w:val="16"/>
              </w:rPr>
            </w:pPr>
            <w:r>
              <w:rPr>
                <w:rFonts w:ascii="Tahoma" w:hAnsi="Tahoma" w:cs="Tahoma"/>
                <w:sz w:val="16"/>
                <w:szCs w:val="16"/>
              </w:rPr>
              <w:t>Augmenté</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297</w:t>
            </w:r>
          </w:p>
        </w:tc>
        <w:tc>
          <w:tcPr>
            <w:tcW w:w="870" w:type="pct"/>
            <w:tcBorders>
              <w:top w:val="single" w:sz="6" w:space="0" w:color="auto"/>
              <w:left w:val="dotted" w:sz="6" w:space="0" w:color="auto"/>
              <w:bottom w:val="single" w:sz="6" w:space="0" w:color="auto"/>
              <w:right w:val="single" w:sz="18" w:space="0" w:color="auto"/>
            </w:tcBorders>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28.59</w:t>
            </w:r>
          </w:p>
        </w:tc>
      </w:tr>
      <w:tr w:rsidR="00F02EC2" w:rsidTr="00F02EC2">
        <w:tc>
          <w:tcPr>
            <w:tcW w:w="3260" w:type="pct"/>
            <w:tcBorders>
              <w:top w:val="single" w:sz="6" w:space="0" w:color="auto"/>
              <w:left w:val="single" w:sz="18" w:space="0" w:color="auto"/>
              <w:bottom w:val="single" w:sz="6" w:space="0" w:color="auto"/>
              <w:right w:val="single" w:sz="12" w:space="0" w:color="auto"/>
            </w:tcBorders>
            <w:shd w:val="clear" w:color="auto" w:fill="FFFFFF"/>
          </w:tcPr>
          <w:p w:rsidR="00F02EC2" w:rsidRDefault="00F02EC2" w:rsidP="00000E57">
            <w:pPr>
              <w:widowControl/>
              <w:rPr>
                <w:rFonts w:ascii="Tahoma" w:hAnsi="Tahoma" w:cs="Tahoma"/>
                <w:sz w:val="16"/>
                <w:szCs w:val="16"/>
              </w:rPr>
            </w:pPr>
            <w:r>
              <w:rPr>
                <w:rFonts w:ascii="Tahoma" w:hAnsi="Tahoma" w:cs="Tahoma"/>
                <w:sz w:val="16"/>
                <w:szCs w:val="16"/>
              </w:rPr>
              <w:t>N'ont pas changé</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495</w:t>
            </w:r>
          </w:p>
        </w:tc>
        <w:tc>
          <w:tcPr>
            <w:tcW w:w="870" w:type="pct"/>
            <w:tcBorders>
              <w:top w:val="single" w:sz="6" w:space="0" w:color="auto"/>
              <w:left w:val="dotted" w:sz="6" w:space="0" w:color="auto"/>
              <w:bottom w:val="single" w:sz="6" w:space="0" w:color="auto"/>
              <w:right w:val="single" w:sz="18" w:space="0" w:color="auto"/>
            </w:tcBorders>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47.64</w:t>
            </w:r>
          </w:p>
        </w:tc>
      </w:tr>
      <w:tr w:rsidR="00F02EC2" w:rsidTr="00F02EC2">
        <w:tc>
          <w:tcPr>
            <w:tcW w:w="3260" w:type="pct"/>
            <w:tcBorders>
              <w:top w:val="single" w:sz="6" w:space="0" w:color="auto"/>
              <w:left w:val="single" w:sz="18" w:space="0" w:color="auto"/>
              <w:bottom w:val="single" w:sz="18" w:space="0" w:color="auto"/>
              <w:right w:val="single" w:sz="12" w:space="0" w:color="auto"/>
            </w:tcBorders>
            <w:shd w:val="clear" w:color="auto" w:fill="FFFFFF"/>
          </w:tcPr>
          <w:p w:rsidR="00F02EC2" w:rsidRDefault="00F02EC2"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74</w:t>
            </w:r>
          </w:p>
        </w:tc>
        <w:tc>
          <w:tcPr>
            <w:tcW w:w="870" w:type="pct"/>
            <w:tcBorders>
              <w:top w:val="single" w:sz="6" w:space="0" w:color="auto"/>
              <w:left w:val="dotted" w:sz="6" w:space="0" w:color="auto"/>
              <w:bottom w:val="single" w:sz="18" w:space="0" w:color="auto"/>
              <w:right w:val="single" w:sz="18" w:space="0" w:color="auto"/>
            </w:tcBorders>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7.12</w:t>
            </w:r>
          </w:p>
        </w:tc>
      </w:tr>
    </w:tbl>
    <w:p w:rsidR="00CF0F9D" w:rsidRDefault="00CF0F9D" w:rsidP="00CF0F9D">
      <w:pPr>
        <w:widowControl/>
        <w:rPr>
          <w:sz w:val="24"/>
          <w:szCs w:val="24"/>
        </w:rPr>
      </w:pPr>
    </w:p>
    <w:p w:rsidR="00CF0F9D" w:rsidRDefault="00CF0F9D" w:rsidP="00CF0F9D">
      <w:pPr>
        <w:pStyle w:val="Titre1"/>
        <w:keepNext/>
        <w:widowControl/>
      </w:pPr>
      <w:r>
        <w:t>QQ7. Et dans les 10 ans à venir, ces risques liés aux installations nucléaires vont-ils plutôt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F02EC2">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F02EC2"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F02EC2">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F02EC2">
            <w:pPr>
              <w:widowControl/>
              <w:jc w:val="right"/>
              <w:rPr>
                <w:rFonts w:ascii="Tahoma" w:hAnsi="Tahoma" w:cs="Tahoma"/>
                <w:color w:val="270000"/>
                <w:sz w:val="16"/>
                <w:szCs w:val="16"/>
              </w:rPr>
            </w:pPr>
            <w:r>
              <w:rPr>
                <w:rFonts w:ascii="Tahoma" w:hAnsi="Tahoma" w:cs="Tahoma"/>
                <w:color w:val="270000"/>
                <w:sz w:val="16"/>
                <w:szCs w:val="16"/>
              </w:rPr>
              <w:t>1 0</w:t>
            </w:r>
            <w:r w:rsidR="00F02EC2">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F02EC2" w:rsidTr="00F02EC2">
        <w:tc>
          <w:tcPr>
            <w:tcW w:w="3260" w:type="pct"/>
            <w:tcBorders>
              <w:top w:val="single" w:sz="12" w:space="0" w:color="auto"/>
              <w:left w:val="single" w:sz="18" w:space="0" w:color="auto"/>
              <w:bottom w:val="single" w:sz="6" w:space="0" w:color="auto"/>
              <w:right w:val="single" w:sz="12" w:space="0" w:color="auto"/>
            </w:tcBorders>
            <w:shd w:val="clear" w:color="auto" w:fill="FFFFFF"/>
          </w:tcPr>
          <w:p w:rsidR="00F02EC2" w:rsidRDefault="00F02EC2" w:rsidP="00000E57">
            <w:pPr>
              <w:widowControl/>
              <w:rPr>
                <w:rFonts w:ascii="Tahoma" w:hAnsi="Tahoma" w:cs="Tahoma"/>
                <w:sz w:val="16"/>
                <w:szCs w:val="16"/>
              </w:rPr>
            </w:pPr>
            <w:r>
              <w:rPr>
                <w:rFonts w:ascii="Tahoma" w:hAnsi="Tahoma" w:cs="Tahoma"/>
                <w:sz w:val="16"/>
                <w:szCs w:val="16"/>
              </w:rPr>
              <w:t>Diminuer</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186</w:t>
            </w:r>
          </w:p>
        </w:tc>
        <w:tc>
          <w:tcPr>
            <w:tcW w:w="870" w:type="pct"/>
            <w:tcBorders>
              <w:top w:val="single" w:sz="12" w:space="0" w:color="auto"/>
              <w:left w:val="dotted" w:sz="6" w:space="0" w:color="auto"/>
              <w:bottom w:val="single" w:sz="6" w:space="0" w:color="auto"/>
              <w:right w:val="single" w:sz="18" w:space="0" w:color="auto"/>
            </w:tcBorders>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17.9</w:t>
            </w:r>
          </w:p>
        </w:tc>
      </w:tr>
      <w:tr w:rsidR="00F02EC2" w:rsidTr="00F02EC2">
        <w:tc>
          <w:tcPr>
            <w:tcW w:w="3260" w:type="pct"/>
            <w:tcBorders>
              <w:top w:val="single" w:sz="6" w:space="0" w:color="auto"/>
              <w:left w:val="single" w:sz="18" w:space="0" w:color="auto"/>
              <w:bottom w:val="single" w:sz="6" w:space="0" w:color="auto"/>
              <w:right w:val="single" w:sz="12" w:space="0" w:color="auto"/>
            </w:tcBorders>
            <w:shd w:val="clear" w:color="auto" w:fill="FFFFFF"/>
          </w:tcPr>
          <w:p w:rsidR="00F02EC2" w:rsidRDefault="00F02EC2" w:rsidP="00000E57">
            <w:pPr>
              <w:widowControl/>
              <w:rPr>
                <w:rFonts w:ascii="Tahoma" w:hAnsi="Tahoma" w:cs="Tahoma"/>
                <w:sz w:val="16"/>
                <w:szCs w:val="16"/>
              </w:rPr>
            </w:pPr>
            <w:r>
              <w:rPr>
                <w:rFonts w:ascii="Tahoma" w:hAnsi="Tahoma" w:cs="Tahoma"/>
                <w:sz w:val="16"/>
                <w:szCs w:val="16"/>
              </w:rPr>
              <w:t>Augmenter</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377</w:t>
            </w:r>
          </w:p>
        </w:tc>
        <w:tc>
          <w:tcPr>
            <w:tcW w:w="870" w:type="pct"/>
            <w:tcBorders>
              <w:top w:val="single" w:sz="6" w:space="0" w:color="auto"/>
              <w:left w:val="dotted" w:sz="6" w:space="0" w:color="auto"/>
              <w:bottom w:val="single" w:sz="6" w:space="0" w:color="auto"/>
              <w:right w:val="single" w:sz="18" w:space="0" w:color="auto"/>
            </w:tcBorders>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36.28</w:t>
            </w:r>
          </w:p>
        </w:tc>
      </w:tr>
      <w:tr w:rsidR="00F02EC2" w:rsidTr="00F02EC2">
        <w:tc>
          <w:tcPr>
            <w:tcW w:w="3260" w:type="pct"/>
            <w:tcBorders>
              <w:top w:val="single" w:sz="6" w:space="0" w:color="auto"/>
              <w:left w:val="single" w:sz="18" w:space="0" w:color="auto"/>
              <w:bottom w:val="single" w:sz="6" w:space="0" w:color="auto"/>
              <w:right w:val="single" w:sz="12" w:space="0" w:color="auto"/>
            </w:tcBorders>
            <w:shd w:val="clear" w:color="auto" w:fill="FFFFFF"/>
          </w:tcPr>
          <w:p w:rsidR="00F02EC2" w:rsidRDefault="00F02EC2" w:rsidP="00000E57">
            <w:pPr>
              <w:widowControl/>
              <w:rPr>
                <w:rFonts w:ascii="Tahoma" w:hAnsi="Tahoma" w:cs="Tahoma"/>
                <w:sz w:val="16"/>
                <w:szCs w:val="16"/>
              </w:rPr>
            </w:pPr>
            <w:r>
              <w:rPr>
                <w:rFonts w:ascii="Tahoma" w:hAnsi="Tahoma" w:cs="Tahoma"/>
                <w:sz w:val="16"/>
                <w:szCs w:val="16"/>
              </w:rPr>
              <w:t>Ne vont pas changer</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360</w:t>
            </w:r>
          </w:p>
        </w:tc>
        <w:tc>
          <w:tcPr>
            <w:tcW w:w="870" w:type="pct"/>
            <w:tcBorders>
              <w:top w:val="single" w:sz="6" w:space="0" w:color="auto"/>
              <w:left w:val="dotted" w:sz="6" w:space="0" w:color="auto"/>
              <w:bottom w:val="single" w:sz="6" w:space="0" w:color="auto"/>
              <w:right w:val="single" w:sz="18" w:space="0" w:color="auto"/>
            </w:tcBorders>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34.65</w:t>
            </w:r>
          </w:p>
        </w:tc>
      </w:tr>
      <w:tr w:rsidR="00F02EC2" w:rsidTr="00F02EC2">
        <w:tc>
          <w:tcPr>
            <w:tcW w:w="3260" w:type="pct"/>
            <w:tcBorders>
              <w:top w:val="single" w:sz="6" w:space="0" w:color="auto"/>
              <w:left w:val="single" w:sz="18" w:space="0" w:color="auto"/>
              <w:bottom w:val="single" w:sz="18" w:space="0" w:color="auto"/>
              <w:right w:val="single" w:sz="12" w:space="0" w:color="auto"/>
            </w:tcBorders>
            <w:shd w:val="clear" w:color="auto" w:fill="FFFFFF"/>
          </w:tcPr>
          <w:p w:rsidR="00F02EC2" w:rsidRDefault="00F02EC2"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116</w:t>
            </w:r>
          </w:p>
        </w:tc>
        <w:tc>
          <w:tcPr>
            <w:tcW w:w="870" w:type="pct"/>
            <w:tcBorders>
              <w:top w:val="single" w:sz="6" w:space="0" w:color="auto"/>
              <w:left w:val="dotted" w:sz="6" w:space="0" w:color="auto"/>
              <w:bottom w:val="single" w:sz="18" w:space="0" w:color="auto"/>
              <w:right w:val="single" w:sz="18" w:space="0" w:color="auto"/>
            </w:tcBorders>
            <w:vAlign w:val="bottom"/>
          </w:tcPr>
          <w:p w:rsidR="00F02EC2" w:rsidRPr="00F02EC2" w:rsidRDefault="00F02EC2">
            <w:pPr>
              <w:jc w:val="right"/>
              <w:rPr>
                <w:rFonts w:ascii="Tahoma" w:hAnsi="Tahoma" w:cs="Tahoma"/>
                <w:color w:val="000000"/>
                <w:sz w:val="16"/>
                <w:szCs w:val="16"/>
              </w:rPr>
            </w:pPr>
            <w:r w:rsidRPr="00F02EC2">
              <w:rPr>
                <w:rFonts w:ascii="Tahoma" w:hAnsi="Tahoma" w:cs="Tahoma"/>
                <w:color w:val="000000"/>
                <w:sz w:val="16"/>
                <w:szCs w:val="16"/>
              </w:rPr>
              <w:t>11.16</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QQ9 Parmi les énergies que je vais vous citer, quelle est celle qui correspond le mieux à chacune des qualités suivantes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3315"/>
        <w:gridCol w:w="157"/>
        <w:gridCol w:w="717"/>
        <w:gridCol w:w="750"/>
        <w:gridCol w:w="716"/>
        <w:gridCol w:w="716"/>
        <w:gridCol w:w="1194"/>
        <w:gridCol w:w="879"/>
        <w:gridCol w:w="716"/>
        <w:gridCol w:w="716"/>
        <w:gridCol w:w="691"/>
      </w:tblGrid>
      <w:tr w:rsidR="00CF0F9D" w:rsidTr="00402E3B">
        <w:tc>
          <w:tcPr>
            <w:tcW w:w="1642"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F47BDE" w:rsidP="00000E57">
            <w:pPr>
              <w:widowControl/>
              <w:rPr>
                <w:rFonts w:ascii="Tahoma" w:hAnsi="Tahoma" w:cs="Tahoma"/>
                <w:sz w:val="16"/>
                <w:szCs w:val="16"/>
              </w:rPr>
            </w:pPr>
            <w:r>
              <w:rPr>
                <w:rFonts w:ascii="Tahoma" w:hAnsi="Tahoma" w:cs="Tahoma"/>
                <w:sz w:val="16"/>
                <w:szCs w:val="16"/>
              </w:rPr>
              <w:t>Base : 1</w:t>
            </w:r>
            <w:r w:rsidR="0090227E">
              <w:rPr>
                <w:rFonts w:ascii="Tahoma" w:hAnsi="Tahoma" w:cs="Tahoma"/>
                <w:sz w:val="16"/>
                <w:szCs w:val="16"/>
              </w:rPr>
              <w:t> </w:t>
            </w:r>
            <w:r>
              <w:rPr>
                <w:rFonts w:ascii="Tahoma" w:hAnsi="Tahoma" w:cs="Tahoma"/>
                <w:sz w:val="16"/>
                <w:szCs w:val="16"/>
              </w:rPr>
              <w:t>039</w:t>
            </w:r>
          </w:p>
          <w:p w:rsidR="00CF0F9D" w:rsidRDefault="00CF0F9D" w:rsidP="00000E57">
            <w:pPr>
              <w:widowControl/>
              <w:rPr>
                <w:rFonts w:ascii="Tahoma" w:hAnsi="Tahoma" w:cs="Tahoma"/>
                <w:sz w:val="16"/>
                <w:szCs w:val="16"/>
              </w:rPr>
            </w:pPr>
          </w:p>
          <w:p w:rsidR="0090227E" w:rsidRDefault="0090227E" w:rsidP="00000E57">
            <w:pPr>
              <w:widowControl/>
              <w:rPr>
                <w:rFonts w:ascii="Tahoma" w:hAnsi="Tahoma" w:cs="Tahoma"/>
                <w:sz w:val="16"/>
                <w:szCs w:val="16"/>
              </w:rPr>
            </w:pPr>
          </w:p>
          <w:p w:rsidR="0090227E" w:rsidRDefault="0090227E" w:rsidP="00000E57">
            <w:pPr>
              <w:widowControl/>
              <w:rPr>
                <w:rFonts w:ascii="Tahoma" w:hAnsi="Tahoma" w:cs="Tahoma"/>
                <w:sz w:val="16"/>
                <w:szCs w:val="16"/>
              </w:rPr>
            </w:pPr>
          </w:p>
          <w:p w:rsidR="0090227E" w:rsidRDefault="0090227E"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339"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355"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Energie nucléaire</w:t>
            </w:r>
          </w:p>
        </w:tc>
        <w:tc>
          <w:tcPr>
            <w:tcW w:w="339"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Energie solaire</w:t>
            </w:r>
          </w:p>
        </w:tc>
        <w:tc>
          <w:tcPr>
            <w:tcW w:w="339"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Energie éolienne</w:t>
            </w:r>
          </w:p>
        </w:tc>
        <w:tc>
          <w:tcPr>
            <w:tcW w:w="565"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Energie hydroélectrique (énergie produite par les barrages)</w:t>
            </w:r>
          </w:p>
        </w:tc>
        <w:tc>
          <w:tcPr>
            <w:tcW w:w="416"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Energie biomasse</w:t>
            </w:r>
          </w:p>
          <w:p w:rsidR="00A802AC" w:rsidRDefault="00A802AC" w:rsidP="00000E57">
            <w:pPr>
              <w:widowControl/>
              <w:jc w:val="center"/>
              <w:rPr>
                <w:rFonts w:ascii="Arial" w:hAnsi="Arial" w:cs="Arial"/>
                <w:sz w:val="16"/>
                <w:szCs w:val="16"/>
              </w:rPr>
            </w:pPr>
            <w:r>
              <w:rPr>
                <w:rFonts w:ascii="Arial" w:hAnsi="Arial" w:cs="Arial"/>
                <w:sz w:val="16"/>
                <w:szCs w:val="16"/>
              </w:rPr>
              <w:t>(énergie d’origine animale, végétale, etc.)</w:t>
            </w:r>
          </w:p>
        </w:tc>
        <w:tc>
          <w:tcPr>
            <w:tcW w:w="339"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Gaz</w:t>
            </w:r>
          </w:p>
        </w:tc>
        <w:tc>
          <w:tcPr>
            <w:tcW w:w="339"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Pétrole</w:t>
            </w:r>
          </w:p>
        </w:tc>
        <w:tc>
          <w:tcPr>
            <w:tcW w:w="328"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402E3B" w:rsidTr="00402E3B">
        <w:tc>
          <w:tcPr>
            <w:tcW w:w="1568" w:type="pct"/>
            <w:tcBorders>
              <w:top w:val="single" w:sz="12" w:space="0" w:color="auto"/>
              <w:left w:val="single" w:sz="18" w:space="0" w:color="auto"/>
              <w:bottom w:val="single" w:sz="12" w:space="0" w:color="auto"/>
              <w:right w:val="single" w:sz="6" w:space="0" w:color="auto"/>
            </w:tcBorders>
            <w:shd w:val="clear" w:color="auto" w:fill="FFFFFF"/>
          </w:tcPr>
          <w:p w:rsidR="00402E3B" w:rsidRDefault="00402E3B" w:rsidP="00402E3B">
            <w:pPr>
              <w:widowControl/>
              <w:rPr>
                <w:rFonts w:ascii="Arial" w:hAnsi="Arial" w:cs="Arial"/>
                <w:sz w:val="16"/>
                <w:szCs w:val="16"/>
              </w:rPr>
            </w:pPr>
            <w:r>
              <w:rPr>
                <w:rFonts w:ascii="Arial" w:hAnsi="Arial" w:cs="Arial"/>
                <w:sz w:val="16"/>
                <w:szCs w:val="16"/>
              </w:rPr>
              <w:t>la plus respectueuse de l'environnement</w:t>
            </w:r>
          </w:p>
        </w:tc>
        <w:tc>
          <w:tcPr>
            <w:tcW w:w="74" w:type="pct"/>
            <w:tcBorders>
              <w:top w:val="single" w:sz="12" w:space="0" w:color="auto"/>
              <w:left w:val="single" w:sz="6" w:space="0" w:color="auto"/>
              <w:bottom w:val="single" w:sz="12" w:space="0" w:color="auto"/>
              <w:right w:val="single" w:sz="12" w:space="0" w:color="auto"/>
            </w:tcBorders>
            <w:shd w:val="clear" w:color="auto" w:fill="C0C0C0"/>
          </w:tcPr>
          <w:p w:rsidR="00402E3B" w:rsidRDefault="00402E3B" w:rsidP="00402E3B">
            <w:pPr>
              <w:widowControl/>
              <w:rPr>
                <w:rFonts w:ascii="Arial" w:hAnsi="Arial" w:cs="Arial"/>
                <w:i/>
                <w:iCs/>
                <w:sz w:val="14"/>
                <w:szCs w:val="14"/>
              </w:rPr>
            </w:pPr>
          </w:p>
        </w:tc>
        <w:tc>
          <w:tcPr>
            <w:tcW w:w="339" w:type="pct"/>
            <w:tcBorders>
              <w:top w:val="single" w:sz="12" w:space="0" w:color="auto"/>
              <w:left w:val="single" w:sz="12" w:space="0" w:color="auto"/>
              <w:bottom w:val="single" w:sz="12" w:space="0" w:color="auto"/>
              <w:right w:val="single" w:sz="12" w:space="0" w:color="auto"/>
            </w:tcBorders>
            <w:vAlign w:val="center"/>
          </w:tcPr>
          <w:p w:rsidR="00402E3B" w:rsidRDefault="00402E3B" w:rsidP="00402E3B">
            <w:pPr>
              <w:widowControl/>
              <w:autoSpaceDE/>
              <w:autoSpaceDN/>
              <w:adjustRightInd/>
              <w:jc w:val="right"/>
              <w:rPr>
                <w:rFonts w:ascii="Tahoma" w:hAnsi="Tahoma" w:cs="Tahoma"/>
                <w:color w:val="000000"/>
                <w:sz w:val="16"/>
                <w:szCs w:val="16"/>
              </w:rPr>
            </w:pPr>
            <w:r>
              <w:rPr>
                <w:rFonts w:ascii="Tahoma" w:hAnsi="Tahoma" w:cs="Tahoma"/>
                <w:color w:val="000000"/>
                <w:sz w:val="16"/>
                <w:szCs w:val="16"/>
              </w:rPr>
              <w:t>100</w:t>
            </w:r>
          </w:p>
        </w:tc>
        <w:tc>
          <w:tcPr>
            <w:tcW w:w="35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4,04</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46,39</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23,29</w:t>
            </w:r>
          </w:p>
        </w:tc>
        <w:tc>
          <w:tcPr>
            <w:tcW w:w="56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10,59</w:t>
            </w:r>
          </w:p>
        </w:tc>
        <w:tc>
          <w:tcPr>
            <w:tcW w:w="416"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8,37</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2,31</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0,29</w:t>
            </w:r>
          </w:p>
        </w:tc>
        <w:tc>
          <w:tcPr>
            <w:tcW w:w="328" w:type="pct"/>
            <w:tcBorders>
              <w:top w:val="single" w:sz="12" w:space="0" w:color="auto"/>
              <w:left w:val="dotted" w:sz="6" w:space="0" w:color="auto"/>
              <w:bottom w:val="single" w:sz="12" w:space="0" w:color="auto"/>
              <w:right w:val="single" w:sz="18"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4,72</w:t>
            </w:r>
          </w:p>
        </w:tc>
      </w:tr>
      <w:tr w:rsidR="00402E3B" w:rsidTr="00402E3B">
        <w:tc>
          <w:tcPr>
            <w:tcW w:w="1568" w:type="pct"/>
            <w:tcBorders>
              <w:top w:val="single" w:sz="12" w:space="0" w:color="auto"/>
              <w:left w:val="single" w:sz="18" w:space="0" w:color="auto"/>
              <w:bottom w:val="single" w:sz="12" w:space="0" w:color="auto"/>
              <w:right w:val="single" w:sz="6" w:space="0" w:color="auto"/>
            </w:tcBorders>
            <w:shd w:val="clear" w:color="auto" w:fill="FFFFFF"/>
          </w:tcPr>
          <w:p w:rsidR="00402E3B" w:rsidRDefault="00402E3B" w:rsidP="00402E3B">
            <w:pPr>
              <w:widowControl/>
              <w:rPr>
                <w:rFonts w:ascii="Arial" w:hAnsi="Arial" w:cs="Arial"/>
                <w:sz w:val="16"/>
                <w:szCs w:val="16"/>
              </w:rPr>
            </w:pPr>
            <w:r>
              <w:rPr>
                <w:rFonts w:ascii="Arial" w:hAnsi="Arial" w:cs="Arial"/>
                <w:sz w:val="16"/>
                <w:szCs w:val="16"/>
              </w:rPr>
              <w:t>la moins polluante</w:t>
            </w:r>
          </w:p>
        </w:tc>
        <w:tc>
          <w:tcPr>
            <w:tcW w:w="74" w:type="pct"/>
            <w:tcBorders>
              <w:top w:val="single" w:sz="12" w:space="0" w:color="auto"/>
              <w:left w:val="single" w:sz="6" w:space="0" w:color="auto"/>
              <w:bottom w:val="single" w:sz="12" w:space="0" w:color="auto"/>
              <w:right w:val="single" w:sz="12" w:space="0" w:color="auto"/>
            </w:tcBorders>
            <w:shd w:val="clear" w:color="auto" w:fill="C0C0C0"/>
          </w:tcPr>
          <w:p w:rsidR="00402E3B" w:rsidRDefault="00402E3B" w:rsidP="00402E3B">
            <w:pPr>
              <w:widowControl/>
              <w:rPr>
                <w:rFonts w:ascii="Arial" w:hAnsi="Arial" w:cs="Arial"/>
                <w:i/>
                <w:iCs/>
                <w:sz w:val="14"/>
                <w:szCs w:val="14"/>
              </w:rPr>
            </w:pPr>
          </w:p>
        </w:tc>
        <w:tc>
          <w:tcPr>
            <w:tcW w:w="339" w:type="pct"/>
            <w:tcBorders>
              <w:top w:val="single" w:sz="12" w:space="0" w:color="auto"/>
              <w:left w:val="single" w:sz="12" w:space="0" w:color="auto"/>
              <w:bottom w:val="single" w:sz="12" w:space="0" w:color="auto"/>
              <w:right w:val="single" w:sz="12"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100</w:t>
            </w:r>
          </w:p>
        </w:tc>
        <w:tc>
          <w:tcPr>
            <w:tcW w:w="35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3,66</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48,22</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24,35</w:t>
            </w:r>
          </w:p>
        </w:tc>
        <w:tc>
          <w:tcPr>
            <w:tcW w:w="56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9,14</w:t>
            </w:r>
          </w:p>
        </w:tc>
        <w:tc>
          <w:tcPr>
            <w:tcW w:w="416"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6,74</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2,69</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0,38</w:t>
            </w:r>
          </w:p>
        </w:tc>
        <w:tc>
          <w:tcPr>
            <w:tcW w:w="328" w:type="pct"/>
            <w:tcBorders>
              <w:top w:val="single" w:sz="12" w:space="0" w:color="auto"/>
              <w:left w:val="dotted" w:sz="6" w:space="0" w:color="auto"/>
              <w:bottom w:val="single" w:sz="12" w:space="0" w:color="auto"/>
              <w:right w:val="single" w:sz="18"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4,81</w:t>
            </w:r>
          </w:p>
        </w:tc>
      </w:tr>
      <w:tr w:rsidR="00402E3B" w:rsidTr="00402E3B">
        <w:tc>
          <w:tcPr>
            <w:tcW w:w="1568" w:type="pct"/>
            <w:tcBorders>
              <w:top w:val="single" w:sz="12" w:space="0" w:color="auto"/>
              <w:left w:val="single" w:sz="18" w:space="0" w:color="auto"/>
              <w:bottom w:val="single" w:sz="12" w:space="0" w:color="auto"/>
              <w:right w:val="single" w:sz="6" w:space="0" w:color="auto"/>
            </w:tcBorders>
            <w:shd w:val="clear" w:color="auto" w:fill="FFFFFF"/>
          </w:tcPr>
          <w:p w:rsidR="00402E3B" w:rsidRDefault="00402E3B" w:rsidP="00402E3B">
            <w:pPr>
              <w:widowControl/>
              <w:rPr>
                <w:rFonts w:ascii="Arial" w:hAnsi="Arial" w:cs="Arial"/>
                <w:sz w:val="16"/>
                <w:szCs w:val="16"/>
              </w:rPr>
            </w:pPr>
            <w:r>
              <w:rPr>
                <w:rFonts w:ascii="Arial" w:hAnsi="Arial" w:cs="Arial"/>
                <w:sz w:val="16"/>
                <w:szCs w:val="16"/>
              </w:rPr>
              <w:t>d'avenir</w:t>
            </w:r>
          </w:p>
        </w:tc>
        <w:tc>
          <w:tcPr>
            <w:tcW w:w="74" w:type="pct"/>
            <w:tcBorders>
              <w:top w:val="single" w:sz="12" w:space="0" w:color="auto"/>
              <w:left w:val="single" w:sz="6" w:space="0" w:color="auto"/>
              <w:bottom w:val="single" w:sz="12" w:space="0" w:color="auto"/>
              <w:right w:val="single" w:sz="12" w:space="0" w:color="auto"/>
            </w:tcBorders>
            <w:shd w:val="clear" w:color="auto" w:fill="C0C0C0"/>
          </w:tcPr>
          <w:p w:rsidR="00402E3B" w:rsidRDefault="00402E3B" w:rsidP="00402E3B">
            <w:pPr>
              <w:widowControl/>
              <w:rPr>
                <w:rFonts w:ascii="Arial" w:hAnsi="Arial" w:cs="Arial"/>
                <w:i/>
                <w:iCs/>
                <w:sz w:val="14"/>
                <w:szCs w:val="14"/>
              </w:rPr>
            </w:pPr>
          </w:p>
        </w:tc>
        <w:tc>
          <w:tcPr>
            <w:tcW w:w="339" w:type="pct"/>
            <w:tcBorders>
              <w:top w:val="single" w:sz="12" w:space="0" w:color="auto"/>
              <w:left w:val="single" w:sz="12" w:space="0" w:color="auto"/>
              <w:bottom w:val="single" w:sz="12" w:space="0" w:color="auto"/>
              <w:right w:val="single" w:sz="12"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100</w:t>
            </w:r>
          </w:p>
        </w:tc>
        <w:tc>
          <w:tcPr>
            <w:tcW w:w="35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5,20</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51,20</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19,44</w:t>
            </w:r>
          </w:p>
        </w:tc>
        <w:tc>
          <w:tcPr>
            <w:tcW w:w="56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7,12</w:t>
            </w:r>
          </w:p>
        </w:tc>
        <w:tc>
          <w:tcPr>
            <w:tcW w:w="416"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8,18</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3,08</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0,48</w:t>
            </w:r>
          </w:p>
        </w:tc>
        <w:tc>
          <w:tcPr>
            <w:tcW w:w="328" w:type="pct"/>
            <w:tcBorders>
              <w:top w:val="single" w:sz="12" w:space="0" w:color="auto"/>
              <w:left w:val="dotted" w:sz="6" w:space="0" w:color="auto"/>
              <w:bottom w:val="single" w:sz="12" w:space="0" w:color="auto"/>
              <w:right w:val="single" w:sz="18"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5,29</w:t>
            </w:r>
          </w:p>
        </w:tc>
      </w:tr>
      <w:tr w:rsidR="00402E3B" w:rsidTr="00402E3B">
        <w:tc>
          <w:tcPr>
            <w:tcW w:w="1568" w:type="pct"/>
            <w:tcBorders>
              <w:top w:val="single" w:sz="12" w:space="0" w:color="auto"/>
              <w:left w:val="single" w:sz="18" w:space="0" w:color="auto"/>
              <w:bottom w:val="single" w:sz="12" w:space="0" w:color="auto"/>
              <w:right w:val="single" w:sz="6" w:space="0" w:color="auto"/>
            </w:tcBorders>
            <w:shd w:val="clear" w:color="auto" w:fill="FFFFFF"/>
          </w:tcPr>
          <w:p w:rsidR="00402E3B" w:rsidRDefault="00402E3B" w:rsidP="00402E3B">
            <w:pPr>
              <w:widowControl/>
              <w:rPr>
                <w:rFonts w:ascii="Arial" w:hAnsi="Arial" w:cs="Arial"/>
                <w:sz w:val="16"/>
                <w:szCs w:val="16"/>
              </w:rPr>
            </w:pPr>
            <w:r>
              <w:rPr>
                <w:rFonts w:ascii="Arial" w:hAnsi="Arial" w:cs="Arial"/>
                <w:sz w:val="16"/>
                <w:szCs w:val="16"/>
              </w:rPr>
              <w:t>qui pose le moins de problème au niveau international</w:t>
            </w:r>
          </w:p>
        </w:tc>
        <w:tc>
          <w:tcPr>
            <w:tcW w:w="74" w:type="pct"/>
            <w:tcBorders>
              <w:top w:val="single" w:sz="12" w:space="0" w:color="auto"/>
              <w:left w:val="single" w:sz="6" w:space="0" w:color="auto"/>
              <w:bottom w:val="single" w:sz="12" w:space="0" w:color="auto"/>
              <w:right w:val="single" w:sz="12" w:space="0" w:color="auto"/>
            </w:tcBorders>
            <w:shd w:val="clear" w:color="auto" w:fill="C0C0C0"/>
          </w:tcPr>
          <w:p w:rsidR="00402E3B" w:rsidRDefault="00402E3B" w:rsidP="00402E3B">
            <w:pPr>
              <w:widowControl/>
              <w:rPr>
                <w:rFonts w:ascii="Arial" w:hAnsi="Arial" w:cs="Arial"/>
                <w:i/>
                <w:iCs/>
                <w:sz w:val="14"/>
                <w:szCs w:val="14"/>
              </w:rPr>
            </w:pPr>
          </w:p>
        </w:tc>
        <w:tc>
          <w:tcPr>
            <w:tcW w:w="339" w:type="pct"/>
            <w:tcBorders>
              <w:top w:val="single" w:sz="12" w:space="0" w:color="auto"/>
              <w:left w:val="single" w:sz="12" w:space="0" w:color="auto"/>
              <w:bottom w:val="single" w:sz="12" w:space="0" w:color="auto"/>
              <w:right w:val="single" w:sz="12"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100</w:t>
            </w:r>
          </w:p>
        </w:tc>
        <w:tc>
          <w:tcPr>
            <w:tcW w:w="35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4,91</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49,76</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20,98</w:t>
            </w:r>
          </w:p>
        </w:tc>
        <w:tc>
          <w:tcPr>
            <w:tcW w:w="56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5,77</w:t>
            </w:r>
          </w:p>
        </w:tc>
        <w:tc>
          <w:tcPr>
            <w:tcW w:w="416"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7,12</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2,60</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0,38</w:t>
            </w:r>
          </w:p>
        </w:tc>
        <w:tc>
          <w:tcPr>
            <w:tcW w:w="328" w:type="pct"/>
            <w:tcBorders>
              <w:top w:val="single" w:sz="12" w:space="0" w:color="auto"/>
              <w:left w:val="dotted" w:sz="6" w:space="0" w:color="auto"/>
              <w:bottom w:val="single" w:sz="12" w:space="0" w:color="auto"/>
              <w:right w:val="single" w:sz="18"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8,47</w:t>
            </w:r>
          </w:p>
        </w:tc>
      </w:tr>
      <w:tr w:rsidR="00402E3B" w:rsidTr="00402E3B">
        <w:tc>
          <w:tcPr>
            <w:tcW w:w="1568" w:type="pct"/>
            <w:tcBorders>
              <w:top w:val="single" w:sz="12" w:space="0" w:color="auto"/>
              <w:left w:val="single" w:sz="18" w:space="0" w:color="auto"/>
              <w:bottom w:val="single" w:sz="12" w:space="0" w:color="auto"/>
              <w:right w:val="single" w:sz="6" w:space="0" w:color="auto"/>
            </w:tcBorders>
            <w:shd w:val="clear" w:color="auto" w:fill="FFFFFF"/>
          </w:tcPr>
          <w:p w:rsidR="00402E3B" w:rsidRDefault="00402E3B" w:rsidP="00402E3B">
            <w:pPr>
              <w:widowControl/>
              <w:rPr>
                <w:rFonts w:ascii="Arial" w:hAnsi="Arial" w:cs="Arial"/>
                <w:sz w:val="16"/>
                <w:szCs w:val="16"/>
              </w:rPr>
            </w:pPr>
            <w:r>
              <w:rPr>
                <w:rFonts w:ascii="Arial" w:hAnsi="Arial" w:cs="Arial"/>
                <w:sz w:val="16"/>
                <w:szCs w:val="16"/>
              </w:rPr>
              <w:t>la plus performante</w:t>
            </w:r>
          </w:p>
        </w:tc>
        <w:tc>
          <w:tcPr>
            <w:tcW w:w="74" w:type="pct"/>
            <w:tcBorders>
              <w:top w:val="single" w:sz="12" w:space="0" w:color="auto"/>
              <w:left w:val="single" w:sz="6" w:space="0" w:color="auto"/>
              <w:bottom w:val="single" w:sz="12" w:space="0" w:color="auto"/>
              <w:right w:val="single" w:sz="12" w:space="0" w:color="auto"/>
            </w:tcBorders>
            <w:shd w:val="clear" w:color="auto" w:fill="C0C0C0"/>
          </w:tcPr>
          <w:p w:rsidR="00402E3B" w:rsidRDefault="00402E3B" w:rsidP="00402E3B">
            <w:pPr>
              <w:widowControl/>
              <w:rPr>
                <w:rFonts w:ascii="Arial" w:hAnsi="Arial" w:cs="Arial"/>
                <w:i/>
                <w:iCs/>
                <w:sz w:val="14"/>
                <w:szCs w:val="14"/>
              </w:rPr>
            </w:pPr>
          </w:p>
        </w:tc>
        <w:tc>
          <w:tcPr>
            <w:tcW w:w="339" w:type="pct"/>
            <w:tcBorders>
              <w:top w:val="single" w:sz="12" w:space="0" w:color="auto"/>
              <w:left w:val="single" w:sz="12" w:space="0" w:color="auto"/>
              <w:bottom w:val="single" w:sz="12" w:space="0" w:color="auto"/>
              <w:right w:val="single" w:sz="12"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100</w:t>
            </w:r>
          </w:p>
        </w:tc>
        <w:tc>
          <w:tcPr>
            <w:tcW w:w="35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32,72</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29,16</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10,78</w:t>
            </w:r>
          </w:p>
        </w:tc>
        <w:tc>
          <w:tcPr>
            <w:tcW w:w="56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6,45</w:t>
            </w:r>
          </w:p>
        </w:tc>
        <w:tc>
          <w:tcPr>
            <w:tcW w:w="416"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2,02</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3,95</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4,14</w:t>
            </w:r>
          </w:p>
        </w:tc>
        <w:tc>
          <w:tcPr>
            <w:tcW w:w="328" w:type="pct"/>
            <w:tcBorders>
              <w:top w:val="single" w:sz="12" w:space="0" w:color="auto"/>
              <w:left w:val="dotted" w:sz="6" w:space="0" w:color="auto"/>
              <w:bottom w:val="single" w:sz="12" w:space="0" w:color="auto"/>
              <w:right w:val="single" w:sz="18"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10,78</w:t>
            </w:r>
          </w:p>
        </w:tc>
      </w:tr>
      <w:tr w:rsidR="00402E3B" w:rsidTr="00402E3B">
        <w:tc>
          <w:tcPr>
            <w:tcW w:w="1568" w:type="pct"/>
            <w:tcBorders>
              <w:top w:val="single" w:sz="12" w:space="0" w:color="auto"/>
              <w:left w:val="single" w:sz="18" w:space="0" w:color="auto"/>
              <w:bottom w:val="single" w:sz="12" w:space="0" w:color="auto"/>
              <w:right w:val="single" w:sz="6" w:space="0" w:color="auto"/>
            </w:tcBorders>
            <w:shd w:val="clear" w:color="auto" w:fill="FFFFFF"/>
          </w:tcPr>
          <w:p w:rsidR="00402E3B" w:rsidRDefault="00402E3B" w:rsidP="00402E3B">
            <w:pPr>
              <w:widowControl/>
              <w:rPr>
                <w:rFonts w:ascii="Arial" w:hAnsi="Arial" w:cs="Arial"/>
                <w:sz w:val="16"/>
                <w:szCs w:val="16"/>
              </w:rPr>
            </w:pPr>
            <w:r>
              <w:rPr>
                <w:rFonts w:ascii="Arial" w:hAnsi="Arial" w:cs="Arial"/>
                <w:sz w:val="16"/>
                <w:szCs w:val="16"/>
              </w:rPr>
              <w:t>permettant de lutter le mieux contre l'effet de serre</w:t>
            </w:r>
          </w:p>
        </w:tc>
        <w:tc>
          <w:tcPr>
            <w:tcW w:w="74" w:type="pct"/>
            <w:tcBorders>
              <w:top w:val="single" w:sz="12" w:space="0" w:color="auto"/>
              <w:left w:val="single" w:sz="6" w:space="0" w:color="auto"/>
              <w:bottom w:val="single" w:sz="12" w:space="0" w:color="auto"/>
              <w:right w:val="single" w:sz="12" w:space="0" w:color="auto"/>
            </w:tcBorders>
            <w:shd w:val="clear" w:color="auto" w:fill="C0C0C0"/>
          </w:tcPr>
          <w:p w:rsidR="00402E3B" w:rsidRDefault="00402E3B" w:rsidP="00402E3B">
            <w:pPr>
              <w:widowControl/>
              <w:rPr>
                <w:rFonts w:ascii="Arial" w:hAnsi="Arial" w:cs="Arial"/>
                <w:i/>
                <w:iCs/>
                <w:sz w:val="14"/>
                <w:szCs w:val="14"/>
              </w:rPr>
            </w:pPr>
          </w:p>
        </w:tc>
        <w:tc>
          <w:tcPr>
            <w:tcW w:w="339" w:type="pct"/>
            <w:tcBorders>
              <w:top w:val="single" w:sz="12" w:space="0" w:color="auto"/>
              <w:left w:val="single" w:sz="12" w:space="0" w:color="auto"/>
              <w:bottom w:val="single" w:sz="12" w:space="0" w:color="auto"/>
              <w:right w:val="single" w:sz="12"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100</w:t>
            </w:r>
          </w:p>
        </w:tc>
        <w:tc>
          <w:tcPr>
            <w:tcW w:w="35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8,76</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39,75</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25,12</w:t>
            </w:r>
          </w:p>
        </w:tc>
        <w:tc>
          <w:tcPr>
            <w:tcW w:w="56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7,51</w:t>
            </w:r>
          </w:p>
        </w:tc>
        <w:tc>
          <w:tcPr>
            <w:tcW w:w="416"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4,72</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2,02</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0,38</w:t>
            </w:r>
          </w:p>
        </w:tc>
        <w:tc>
          <w:tcPr>
            <w:tcW w:w="328" w:type="pct"/>
            <w:tcBorders>
              <w:top w:val="single" w:sz="12" w:space="0" w:color="auto"/>
              <w:left w:val="dotted" w:sz="6" w:space="0" w:color="auto"/>
              <w:bottom w:val="single" w:sz="12" w:space="0" w:color="auto"/>
              <w:right w:val="single" w:sz="18"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11,74</w:t>
            </w:r>
          </w:p>
        </w:tc>
      </w:tr>
      <w:tr w:rsidR="00402E3B" w:rsidTr="00402E3B">
        <w:tc>
          <w:tcPr>
            <w:tcW w:w="1568" w:type="pct"/>
            <w:tcBorders>
              <w:top w:val="single" w:sz="12" w:space="0" w:color="auto"/>
              <w:left w:val="single" w:sz="18" w:space="0" w:color="auto"/>
              <w:bottom w:val="single" w:sz="12" w:space="0" w:color="auto"/>
              <w:right w:val="single" w:sz="6" w:space="0" w:color="auto"/>
            </w:tcBorders>
            <w:shd w:val="clear" w:color="auto" w:fill="FFFFFF"/>
          </w:tcPr>
          <w:p w:rsidR="00402E3B" w:rsidRDefault="00402E3B" w:rsidP="00402E3B">
            <w:pPr>
              <w:widowControl/>
              <w:rPr>
                <w:rFonts w:ascii="Arial" w:hAnsi="Arial" w:cs="Arial"/>
                <w:sz w:val="16"/>
                <w:szCs w:val="16"/>
              </w:rPr>
            </w:pPr>
            <w:r>
              <w:rPr>
                <w:rFonts w:ascii="Arial" w:hAnsi="Arial" w:cs="Arial"/>
                <w:sz w:val="16"/>
                <w:szCs w:val="16"/>
              </w:rPr>
              <w:t xml:space="preserve">la moins chère à exploiter par </w:t>
            </w:r>
            <w:proofErr w:type="spellStart"/>
            <w:r>
              <w:rPr>
                <w:rFonts w:ascii="Arial" w:hAnsi="Arial" w:cs="Arial"/>
                <w:sz w:val="16"/>
                <w:szCs w:val="16"/>
              </w:rPr>
              <w:t>KiloWatt-heure</w:t>
            </w:r>
            <w:proofErr w:type="spellEnd"/>
            <w:r>
              <w:rPr>
                <w:rFonts w:ascii="Arial" w:hAnsi="Arial" w:cs="Arial"/>
                <w:sz w:val="16"/>
                <w:szCs w:val="16"/>
              </w:rPr>
              <w:t xml:space="preserve"> produit</w:t>
            </w:r>
          </w:p>
        </w:tc>
        <w:tc>
          <w:tcPr>
            <w:tcW w:w="74" w:type="pct"/>
            <w:tcBorders>
              <w:top w:val="single" w:sz="12" w:space="0" w:color="auto"/>
              <w:left w:val="single" w:sz="6" w:space="0" w:color="auto"/>
              <w:bottom w:val="single" w:sz="12" w:space="0" w:color="auto"/>
              <w:right w:val="single" w:sz="12" w:space="0" w:color="auto"/>
            </w:tcBorders>
            <w:shd w:val="clear" w:color="auto" w:fill="C0C0C0"/>
          </w:tcPr>
          <w:p w:rsidR="00402E3B" w:rsidRDefault="00402E3B" w:rsidP="00402E3B">
            <w:pPr>
              <w:widowControl/>
              <w:rPr>
                <w:rFonts w:ascii="Arial" w:hAnsi="Arial" w:cs="Arial"/>
                <w:i/>
                <w:iCs/>
                <w:sz w:val="14"/>
                <w:szCs w:val="14"/>
              </w:rPr>
            </w:pPr>
          </w:p>
        </w:tc>
        <w:tc>
          <w:tcPr>
            <w:tcW w:w="339" w:type="pct"/>
            <w:tcBorders>
              <w:top w:val="single" w:sz="12" w:space="0" w:color="auto"/>
              <w:left w:val="single" w:sz="12" w:space="0" w:color="auto"/>
              <w:bottom w:val="single" w:sz="12" w:space="0" w:color="auto"/>
              <w:right w:val="single" w:sz="12"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100</w:t>
            </w:r>
          </w:p>
        </w:tc>
        <w:tc>
          <w:tcPr>
            <w:tcW w:w="35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15,69</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38,40</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14,82</w:t>
            </w:r>
          </w:p>
        </w:tc>
        <w:tc>
          <w:tcPr>
            <w:tcW w:w="565"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5,00</w:t>
            </w:r>
          </w:p>
        </w:tc>
        <w:tc>
          <w:tcPr>
            <w:tcW w:w="416"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6,16</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2,69</w:t>
            </w:r>
          </w:p>
        </w:tc>
        <w:tc>
          <w:tcPr>
            <w:tcW w:w="339" w:type="pct"/>
            <w:tcBorders>
              <w:top w:val="single" w:sz="12" w:space="0" w:color="auto"/>
              <w:left w:val="dotted" w:sz="6" w:space="0" w:color="auto"/>
              <w:bottom w:val="single" w:sz="12"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0,77</w:t>
            </w:r>
          </w:p>
        </w:tc>
        <w:tc>
          <w:tcPr>
            <w:tcW w:w="328" w:type="pct"/>
            <w:tcBorders>
              <w:top w:val="single" w:sz="12" w:space="0" w:color="auto"/>
              <w:left w:val="dotted" w:sz="6" w:space="0" w:color="auto"/>
              <w:bottom w:val="single" w:sz="12" w:space="0" w:color="auto"/>
              <w:right w:val="single" w:sz="18"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16,46</w:t>
            </w:r>
          </w:p>
        </w:tc>
      </w:tr>
      <w:tr w:rsidR="00402E3B" w:rsidTr="00402E3B">
        <w:tc>
          <w:tcPr>
            <w:tcW w:w="1568" w:type="pct"/>
            <w:tcBorders>
              <w:top w:val="single" w:sz="12" w:space="0" w:color="auto"/>
              <w:left w:val="single" w:sz="18" w:space="0" w:color="auto"/>
              <w:bottom w:val="single" w:sz="18" w:space="0" w:color="auto"/>
              <w:right w:val="single" w:sz="6" w:space="0" w:color="auto"/>
            </w:tcBorders>
            <w:shd w:val="clear" w:color="auto" w:fill="FFFFFF"/>
          </w:tcPr>
          <w:p w:rsidR="00402E3B" w:rsidRDefault="00402E3B" w:rsidP="00402E3B">
            <w:pPr>
              <w:widowControl/>
              <w:rPr>
                <w:rFonts w:ascii="Arial" w:hAnsi="Arial" w:cs="Arial"/>
                <w:sz w:val="16"/>
                <w:szCs w:val="16"/>
              </w:rPr>
            </w:pPr>
            <w:r>
              <w:rPr>
                <w:rFonts w:ascii="Arial" w:hAnsi="Arial" w:cs="Arial"/>
                <w:sz w:val="16"/>
                <w:szCs w:val="16"/>
              </w:rPr>
              <w:t xml:space="preserve">la moins coûteuse en investissement par </w:t>
            </w:r>
            <w:proofErr w:type="spellStart"/>
            <w:r>
              <w:rPr>
                <w:rFonts w:ascii="Arial" w:hAnsi="Arial" w:cs="Arial"/>
                <w:sz w:val="16"/>
                <w:szCs w:val="16"/>
              </w:rPr>
              <w:t>KiloWatt-heure</w:t>
            </w:r>
            <w:proofErr w:type="spellEnd"/>
            <w:r>
              <w:rPr>
                <w:rFonts w:ascii="Arial" w:hAnsi="Arial" w:cs="Arial"/>
                <w:sz w:val="16"/>
                <w:szCs w:val="16"/>
              </w:rPr>
              <w:t xml:space="preserve"> produit</w:t>
            </w:r>
          </w:p>
        </w:tc>
        <w:tc>
          <w:tcPr>
            <w:tcW w:w="74" w:type="pct"/>
            <w:tcBorders>
              <w:top w:val="single" w:sz="12" w:space="0" w:color="auto"/>
              <w:left w:val="single" w:sz="6" w:space="0" w:color="auto"/>
              <w:bottom w:val="single" w:sz="18" w:space="0" w:color="auto"/>
              <w:right w:val="single" w:sz="12" w:space="0" w:color="auto"/>
            </w:tcBorders>
            <w:shd w:val="clear" w:color="auto" w:fill="C0C0C0"/>
          </w:tcPr>
          <w:p w:rsidR="00402E3B" w:rsidRDefault="00402E3B" w:rsidP="00402E3B">
            <w:pPr>
              <w:widowControl/>
              <w:rPr>
                <w:rFonts w:ascii="Arial" w:hAnsi="Arial" w:cs="Arial"/>
                <w:i/>
                <w:iCs/>
                <w:sz w:val="14"/>
                <w:szCs w:val="14"/>
              </w:rPr>
            </w:pPr>
          </w:p>
        </w:tc>
        <w:tc>
          <w:tcPr>
            <w:tcW w:w="339" w:type="pct"/>
            <w:tcBorders>
              <w:top w:val="single" w:sz="12" w:space="0" w:color="auto"/>
              <w:left w:val="single" w:sz="12" w:space="0" w:color="auto"/>
              <w:bottom w:val="single" w:sz="18" w:space="0" w:color="auto"/>
              <w:right w:val="single" w:sz="12"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100</w:t>
            </w:r>
          </w:p>
        </w:tc>
        <w:tc>
          <w:tcPr>
            <w:tcW w:w="355" w:type="pct"/>
            <w:tcBorders>
              <w:top w:val="single" w:sz="12" w:space="0" w:color="auto"/>
              <w:left w:val="dotted" w:sz="6" w:space="0" w:color="auto"/>
              <w:bottom w:val="single" w:sz="18"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10,59</w:t>
            </w:r>
          </w:p>
        </w:tc>
        <w:tc>
          <w:tcPr>
            <w:tcW w:w="339" w:type="pct"/>
            <w:tcBorders>
              <w:top w:val="single" w:sz="12" w:space="0" w:color="auto"/>
              <w:left w:val="dotted" w:sz="6" w:space="0" w:color="auto"/>
              <w:bottom w:val="single" w:sz="18"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36,86</w:t>
            </w:r>
          </w:p>
        </w:tc>
        <w:tc>
          <w:tcPr>
            <w:tcW w:w="339" w:type="pct"/>
            <w:tcBorders>
              <w:top w:val="single" w:sz="12" w:space="0" w:color="auto"/>
              <w:left w:val="dotted" w:sz="6" w:space="0" w:color="auto"/>
              <w:bottom w:val="single" w:sz="18"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16,17</w:t>
            </w:r>
          </w:p>
        </w:tc>
        <w:tc>
          <w:tcPr>
            <w:tcW w:w="565" w:type="pct"/>
            <w:tcBorders>
              <w:top w:val="single" w:sz="12" w:space="0" w:color="auto"/>
              <w:left w:val="dotted" w:sz="6" w:space="0" w:color="auto"/>
              <w:bottom w:val="single" w:sz="18"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5,77</w:t>
            </w:r>
          </w:p>
        </w:tc>
        <w:tc>
          <w:tcPr>
            <w:tcW w:w="416" w:type="pct"/>
            <w:tcBorders>
              <w:top w:val="single" w:sz="12" w:space="0" w:color="auto"/>
              <w:left w:val="dotted" w:sz="6" w:space="0" w:color="auto"/>
              <w:bottom w:val="single" w:sz="18"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9,14</w:t>
            </w:r>
          </w:p>
        </w:tc>
        <w:tc>
          <w:tcPr>
            <w:tcW w:w="339" w:type="pct"/>
            <w:tcBorders>
              <w:top w:val="single" w:sz="12" w:space="0" w:color="auto"/>
              <w:left w:val="dotted" w:sz="6" w:space="0" w:color="auto"/>
              <w:bottom w:val="single" w:sz="18"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3,08</w:t>
            </w:r>
          </w:p>
        </w:tc>
        <w:tc>
          <w:tcPr>
            <w:tcW w:w="339" w:type="pct"/>
            <w:tcBorders>
              <w:top w:val="single" w:sz="12" w:space="0" w:color="auto"/>
              <w:left w:val="dotted" w:sz="6" w:space="0" w:color="auto"/>
              <w:bottom w:val="single" w:sz="18" w:space="0" w:color="auto"/>
              <w:right w:val="dotted" w:sz="6"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1,25</w:t>
            </w:r>
          </w:p>
        </w:tc>
        <w:tc>
          <w:tcPr>
            <w:tcW w:w="328" w:type="pct"/>
            <w:tcBorders>
              <w:top w:val="single" w:sz="12" w:space="0" w:color="auto"/>
              <w:left w:val="dotted" w:sz="6" w:space="0" w:color="auto"/>
              <w:bottom w:val="single" w:sz="18" w:space="0" w:color="auto"/>
              <w:right w:val="single" w:sz="18" w:space="0" w:color="auto"/>
            </w:tcBorders>
            <w:vAlign w:val="center"/>
          </w:tcPr>
          <w:p w:rsidR="00402E3B" w:rsidRDefault="00402E3B" w:rsidP="00402E3B">
            <w:pPr>
              <w:jc w:val="right"/>
              <w:rPr>
                <w:rFonts w:ascii="Tahoma" w:hAnsi="Tahoma" w:cs="Tahoma"/>
                <w:color w:val="000000"/>
                <w:sz w:val="16"/>
                <w:szCs w:val="16"/>
              </w:rPr>
            </w:pPr>
            <w:r>
              <w:rPr>
                <w:rFonts w:ascii="Tahoma" w:hAnsi="Tahoma" w:cs="Tahoma"/>
                <w:color w:val="000000"/>
                <w:sz w:val="16"/>
                <w:szCs w:val="16"/>
              </w:rPr>
              <w:t>17,13</w:t>
            </w:r>
          </w:p>
        </w:tc>
      </w:tr>
    </w:tbl>
    <w:p w:rsidR="00CF0F9D" w:rsidRDefault="00CF0F9D" w:rsidP="00CF0F9D">
      <w:pPr>
        <w:widowControl/>
        <w:rPr>
          <w:sz w:val="24"/>
          <w:szCs w:val="24"/>
        </w:rPr>
      </w:pPr>
    </w:p>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p>
    <w:p w:rsidR="00CF0F9D" w:rsidRDefault="00CF0F9D" w:rsidP="00CF0F9D">
      <w:pPr>
        <w:pStyle w:val="Titre1"/>
        <w:keepNext/>
        <w:widowControl/>
      </w:pPr>
      <w:r>
        <w:t>QQ12 Avez-vous entendu parler des évènements suivants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4302"/>
        <w:gridCol w:w="159"/>
        <w:gridCol w:w="949"/>
        <w:gridCol w:w="949"/>
        <w:gridCol w:w="1156"/>
        <w:gridCol w:w="949"/>
        <w:gridCol w:w="1156"/>
        <w:gridCol w:w="947"/>
      </w:tblGrid>
      <w:tr w:rsidR="00CF0F9D" w:rsidTr="00576FCC">
        <w:tc>
          <w:tcPr>
            <w:tcW w:w="2111" w:type="pct"/>
            <w:gridSpan w:val="2"/>
            <w:tcBorders>
              <w:top w:val="single" w:sz="18" w:space="0" w:color="auto"/>
              <w:left w:val="single" w:sz="18" w:space="0" w:color="auto"/>
              <w:bottom w:val="single" w:sz="12" w:space="0" w:color="auto"/>
              <w:right w:val="single" w:sz="12" w:space="0" w:color="auto"/>
            </w:tcBorders>
            <w:shd w:val="clear" w:color="auto" w:fill="FFFFFF"/>
          </w:tcPr>
          <w:p w:rsidR="00CF0F9D" w:rsidRDefault="00E14BAC"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E14BAC" w:rsidRDefault="00E14BAC" w:rsidP="00000E57">
            <w:pPr>
              <w:widowControl/>
              <w:rPr>
                <w:rFonts w:ascii="Tahoma" w:hAnsi="Tahoma" w:cs="Tahoma"/>
                <w:sz w:val="16"/>
                <w:szCs w:val="16"/>
              </w:rPr>
            </w:pPr>
          </w:p>
          <w:p w:rsidR="00E14BAC" w:rsidRDefault="00E14BAC"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449" w:type="pct"/>
            <w:tcBorders>
              <w:top w:val="single" w:sz="18" w:space="0" w:color="auto"/>
              <w:left w:val="single" w:sz="12" w:space="0" w:color="auto"/>
              <w:bottom w:val="single" w:sz="12" w:space="0" w:color="auto"/>
              <w:right w:val="single" w:sz="12"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Base</w:t>
            </w:r>
          </w:p>
        </w:tc>
        <w:tc>
          <w:tcPr>
            <w:tcW w:w="449" w:type="pct"/>
            <w:tcBorders>
              <w:top w:val="single" w:sz="18" w:space="0" w:color="auto"/>
              <w:left w:val="dotted" w:sz="6"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Oui, j'en ai entendu parler et je sais de quoi il s'agit</w:t>
            </w:r>
          </w:p>
        </w:tc>
        <w:tc>
          <w:tcPr>
            <w:tcW w:w="547"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Oui, j'en ai entendu parler mais je ne sais plus précisément de quoi il s'agit</w:t>
            </w:r>
          </w:p>
        </w:tc>
        <w:tc>
          <w:tcPr>
            <w:tcW w:w="449" w:type="pct"/>
            <w:tcBorders>
              <w:top w:val="single" w:sz="18" w:space="0" w:color="auto"/>
              <w:left w:val="single" w:sz="18"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b/>
                <w:bCs/>
                <w:sz w:val="16"/>
                <w:szCs w:val="16"/>
              </w:rPr>
            </w:pPr>
            <w:r>
              <w:rPr>
                <w:rFonts w:ascii="Arial" w:hAnsi="Arial" w:cs="Arial"/>
                <w:b/>
                <w:bCs/>
                <w:sz w:val="16"/>
                <w:szCs w:val="16"/>
              </w:rPr>
              <w:t>ST Oui, j'en ai entendu parler</w:t>
            </w:r>
          </w:p>
        </w:tc>
        <w:tc>
          <w:tcPr>
            <w:tcW w:w="547" w:type="pct"/>
            <w:tcBorders>
              <w:top w:val="single" w:sz="18" w:space="0" w:color="auto"/>
              <w:left w:val="single" w:sz="18" w:space="0" w:color="auto"/>
              <w:bottom w:val="single" w:sz="12" w:space="0" w:color="auto"/>
              <w:right w:val="dotted" w:sz="6"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Non, je n'en ai pas entendu parler</w:t>
            </w:r>
          </w:p>
        </w:tc>
        <w:tc>
          <w:tcPr>
            <w:tcW w:w="448" w:type="pct"/>
            <w:tcBorders>
              <w:top w:val="single" w:sz="18" w:space="0" w:color="auto"/>
              <w:left w:val="dotted" w:sz="6" w:space="0" w:color="auto"/>
              <w:bottom w:val="single" w:sz="12" w:space="0" w:color="auto"/>
              <w:right w:val="single" w:sz="18" w:space="0" w:color="auto"/>
            </w:tcBorders>
            <w:shd w:val="clear" w:color="auto" w:fill="FFFF99"/>
          </w:tcPr>
          <w:p w:rsidR="00CF0F9D" w:rsidRDefault="00CF0F9D" w:rsidP="00000E57">
            <w:pPr>
              <w:widowControl/>
              <w:jc w:val="center"/>
              <w:rPr>
                <w:rFonts w:ascii="Arial" w:hAnsi="Arial" w:cs="Arial"/>
                <w:sz w:val="16"/>
                <w:szCs w:val="16"/>
              </w:rPr>
            </w:pPr>
            <w:r>
              <w:rPr>
                <w:rFonts w:ascii="Arial" w:hAnsi="Arial" w:cs="Arial"/>
                <w:sz w:val="16"/>
                <w:szCs w:val="16"/>
              </w:rPr>
              <w:t>[NSP]</w:t>
            </w:r>
          </w:p>
        </w:tc>
      </w:tr>
      <w:tr w:rsidR="005D67B6" w:rsidTr="001431F7">
        <w:tc>
          <w:tcPr>
            <w:tcW w:w="2036" w:type="pct"/>
            <w:tcBorders>
              <w:top w:val="single" w:sz="12" w:space="0" w:color="auto"/>
              <w:left w:val="single" w:sz="18" w:space="0" w:color="auto"/>
              <w:bottom w:val="single" w:sz="12" w:space="0" w:color="auto"/>
              <w:right w:val="single" w:sz="6" w:space="0" w:color="auto"/>
            </w:tcBorders>
            <w:shd w:val="clear" w:color="auto" w:fill="FFFFFF"/>
            <w:vAlign w:val="center"/>
          </w:tcPr>
          <w:p w:rsidR="005D67B6" w:rsidRDefault="005D67B6" w:rsidP="005D67B6">
            <w:pPr>
              <w:widowControl/>
              <w:autoSpaceDE/>
              <w:autoSpaceDN/>
              <w:adjustRightInd/>
              <w:rPr>
                <w:rFonts w:ascii="Tahoma" w:hAnsi="Tahoma" w:cs="Tahoma"/>
                <w:color w:val="000000"/>
                <w:sz w:val="16"/>
                <w:szCs w:val="16"/>
              </w:rPr>
            </w:pPr>
            <w:r>
              <w:rPr>
                <w:rFonts w:ascii="Tahoma" w:hAnsi="Tahoma" w:cs="Tahoma"/>
                <w:color w:val="000000"/>
                <w:sz w:val="16"/>
                <w:szCs w:val="16"/>
              </w:rPr>
              <w:t>La décision de fermeture de la centrale de Fessenheim</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5D67B6" w:rsidRDefault="005D67B6" w:rsidP="005D67B6">
            <w:pPr>
              <w:widowControl/>
              <w:rPr>
                <w:rFonts w:ascii="Arial" w:hAnsi="Arial" w:cs="Arial"/>
                <w:i/>
                <w:iCs/>
                <w:sz w:val="14"/>
                <w:szCs w:val="14"/>
              </w:rPr>
            </w:pPr>
          </w:p>
        </w:tc>
        <w:tc>
          <w:tcPr>
            <w:tcW w:w="449" w:type="pct"/>
            <w:tcBorders>
              <w:top w:val="single" w:sz="12" w:space="0" w:color="auto"/>
              <w:left w:val="single" w:sz="12" w:space="0" w:color="auto"/>
              <w:bottom w:val="single" w:sz="12" w:space="0" w:color="auto"/>
              <w:right w:val="single" w:sz="12" w:space="0" w:color="auto"/>
            </w:tcBorders>
            <w:vAlign w:val="center"/>
          </w:tcPr>
          <w:p w:rsidR="005D67B6" w:rsidRDefault="005D67B6" w:rsidP="005D67B6">
            <w:pPr>
              <w:widowControl/>
              <w:autoSpaceDE/>
              <w:autoSpaceDN/>
              <w:adjustRightInd/>
              <w:jc w:val="right"/>
              <w:rPr>
                <w:rFonts w:ascii="Tahoma" w:hAnsi="Tahoma" w:cs="Tahoma"/>
                <w:color w:val="000000"/>
                <w:sz w:val="16"/>
                <w:szCs w:val="16"/>
              </w:rPr>
            </w:pPr>
            <w:r>
              <w:rPr>
                <w:rFonts w:ascii="Tahoma" w:hAnsi="Tahoma" w:cs="Tahoma"/>
                <w:color w:val="000000"/>
                <w:sz w:val="16"/>
                <w:szCs w:val="16"/>
              </w:rPr>
              <w:t>100</w:t>
            </w:r>
          </w:p>
        </w:tc>
        <w:tc>
          <w:tcPr>
            <w:tcW w:w="449" w:type="pct"/>
            <w:tcBorders>
              <w:top w:val="single" w:sz="12" w:space="0" w:color="auto"/>
              <w:left w:val="dotted" w:sz="6"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41,29</w:t>
            </w:r>
          </w:p>
        </w:tc>
        <w:tc>
          <w:tcPr>
            <w:tcW w:w="547"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28,78</w:t>
            </w:r>
          </w:p>
        </w:tc>
        <w:tc>
          <w:tcPr>
            <w:tcW w:w="449" w:type="pct"/>
            <w:tcBorders>
              <w:top w:val="single" w:sz="12" w:space="0" w:color="auto"/>
              <w:left w:val="single" w:sz="18" w:space="0" w:color="auto"/>
              <w:bottom w:val="single" w:sz="12" w:space="0" w:color="auto"/>
              <w:right w:val="single" w:sz="18" w:space="0" w:color="auto"/>
            </w:tcBorders>
            <w:vAlign w:val="center"/>
          </w:tcPr>
          <w:p w:rsidR="005D67B6" w:rsidRDefault="005D67B6" w:rsidP="005D67B6">
            <w:pPr>
              <w:jc w:val="right"/>
              <w:rPr>
                <w:rFonts w:ascii="Tahoma" w:hAnsi="Tahoma" w:cs="Tahoma"/>
                <w:b/>
                <w:bCs/>
                <w:color w:val="000000"/>
                <w:sz w:val="16"/>
                <w:szCs w:val="16"/>
              </w:rPr>
            </w:pPr>
            <w:r>
              <w:rPr>
                <w:rFonts w:ascii="Tahoma" w:hAnsi="Tahoma" w:cs="Tahoma"/>
                <w:b/>
                <w:bCs/>
                <w:color w:val="000000"/>
                <w:sz w:val="16"/>
                <w:szCs w:val="16"/>
              </w:rPr>
              <w:t>70,07</w:t>
            </w:r>
          </w:p>
        </w:tc>
        <w:tc>
          <w:tcPr>
            <w:tcW w:w="547" w:type="pct"/>
            <w:tcBorders>
              <w:top w:val="single" w:sz="12" w:space="0" w:color="auto"/>
              <w:left w:val="single" w:sz="18"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23,20</w:t>
            </w:r>
          </w:p>
        </w:tc>
        <w:tc>
          <w:tcPr>
            <w:tcW w:w="448"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6,74</w:t>
            </w:r>
          </w:p>
        </w:tc>
      </w:tr>
      <w:tr w:rsidR="005D67B6" w:rsidTr="001431F7">
        <w:tc>
          <w:tcPr>
            <w:tcW w:w="2036" w:type="pct"/>
            <w:tcBorders>
              <w:top w:val="single" w:sz="12" w:space="0" w:color="auto"/>
              <w:left w:val="single" w:sz="18" w:space="0" w:color="auto"/>
              <w:bottom w:val="single" w:sz="12" w:space="0" w:color="auto"/>
              <w:right w:val="single" w:sz="6" w:space="0" w:color="auto"/>
            </w:tcBorders>
            <w:shd w:val="clear" w:color="auto" w:fill="FFFFFF"/>
            <w:vAlign w:val="center"/>
          </w:tcPr>
          <w:p w:rsidR="005D67B6" w:rsidRDefault="005D67B6" w:rsidP="005D67B6">
            <w:pPr>
              <w:rPr>
                <w:rFonts w:ascii="Tahoma" w:hAnsi="Tahoma" w:cs="Tahoma"/>
                <w:color w:val="000000"/>
                <w:sz w:val="16"/>
                <w:szCs w:val="16"/>
              </w:rPr>
            </w:pPr>
            <w:r>
              <w:rPr>
                <w:rFonts w:ascii="Tahoma" w:hAnsi="Tahoma" w:cs="Tahoma"/>
                <w:color w:val="000000"/>
                <w:sz w:val="16"/>
                <w:szCs w:val="16"/>
              </w:rPr>
              <w:t>La poursuite du fonctionnement de certains réacteurs nucléaires au-delà de 40 ans</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5D67B6" w:rsidRDefault="005D67B6" w:rsidP="005D67B6">
            <w:pPr>
              <w:widowControl/>
              <w:rPr>
                <w:rFonts w:ascii="Arial" w:hAnsi="Arial" w:cs="Arial"/>
                <w:i/>
                <w:iCs/>
                <w:sz w:val="14"/>
                <w:szCs w:val="14"/>
              </w:rPr>
            </w:pPr>
          </w:p>
        </w:tc>
        <w:tc>
          <w:tcPr>
            <w:tcW w:w="449" w:type="pct"/>
            <w:tcBorders>
              <w:top w:val="single" w:sz="12" w:space="0" w:color="auto"/>
              <w:left w:val="single" w:sz="12" w:space="0" w:color="auto"/>
              <w:bottom w:val="single" w:sz="12" w:space="0" w:color="auto"/>
              <w:right w:val="single" w:sz="12"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100</w:t>
            </w:r>
          </w:p>
        </w:tc>
        <w:tc>
          <w:tcPr>
            <w:tcW w:w="449" w:type="pct"/>
            <w:tcBorders>
              <w:top w:val="single" w:sz="12" w:space="0" w:color="auto"/>
              <w:left w:val="dotted" w:sz="6"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27,05</w:t>
            </w:r>
          </w:p>
        </w:tc>
        <w:tc>
          <w:tcPr>
            <w:tcW w:w="547"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33,21</w:t>
            </w:r>
          </w:p>
        </w:tc>
        <w:tc>
          <w:tcPr>
            <w:tcW w:w="449" w:type="pct"/>
            <w:tcBorders>
              <w:top w:val="single" w:sz="12" w:space="0" w:color="auto"/>
              <w:left w:val="single" w:sz="18" w:space="0" w:color="auto"/>
              <w:bottom w:val="single" w:sz="12" w:space="0" w:color="auto"/>
              <w:right w:val="single" w:sz="18" w:space="0" w:color="auto"/>
            </w:tcBorders>
            <w:vAlign w:val="center"/>
          </w:tcPr>
          <w:p w:rsidR="005D67B6" w:rsidRDefault="005D67B6" w:rsidP="005D67B6">
            <w:pPr>
              <w:jc w:val="right"/>
              <w:rPr>
                <w:rFonts w:ascii="Tahoma" w:hAnsi="Tahoma" w:cs="Tahoma"/>
                <w:b/>
                <w:bCs/>
                <w:color w:val="000000"/>
                <w:sz w:val="16"/>
                <w:szCs w:val="16"/>
              </w:rPr>
            </w:pPr>
            <w:r>
              <w:rPr>
                <w:rFonts w:ascii="Tahoma" w:hAnsi="Tahoma" w:cs="Tahoma"/>
                <w:b/>
                <w:bCs/>
                <w:color w:val="000000"/>
                <w:sz w:val="16"/>
                <w:szCs w:val="16"/>
              </w:rPr>
              <w:t>60,25</w:t>
            </w:r>
          </w:p>
        </w:tc>
        <w:tc>
          <w:tcPr>
            <w:tcW w:w="547" w:type="pct"/>
            <w:tcBorders>
              <w:top w:val="single" w:sz="12" w:space="0" w:color="auto"/>
              <w:left w:val="single" w:sz="18"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32,44</w:t>
            </w:r>
          </w:p>
        </w:tc>
        <w:tc>
          <w:tcPr>
            <w:tcW w:w="448"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7,31</w:t>
            </w:r>
          </w:p>
        </w:tc>
      </w:tr>
      <w:tr w:rsidR="005D67B6" w:rsidTr="001431F7">
        <w:tc>
          <w:tcPr>
            <w:tcW w:w="2036" w:type="pct"/>
            <w:tcBorders>
              <w:top w:val="single" w:sz="12" w:space="0" w:color="auto"/>
              <w:left w:val="single" w:sz="18" w:space="0" w:color="auto"/>
              <w:bottom w:val="single" w:sz="12" w:space="0" w:color="auto"/>
              <w:right w:val="single" w:sz="6" w:space="0" w:color="auto"/>
            </w:tcBorders>
            <w:shd w:val="clear" w:color="auto" w:fill="FFFFFF"/>
            <w:vAlign w:val="center"/>
          </w:tcPr>
          <w:p w:rsidR="005D67B6" w:rsidRDefault="005D67B6" w:rsidP="005D67B6">
            <w:pPr>
              <w:rPr>
                <w:rFonts w:ascii="Tahoma" w:hAnsi="Tahoma" w:cs="Tahoma"/>
                <w:color w:val="000000"/>
                <w:sz w:val="16"/>
                <w:szCs w:val="16"/>
              </w:rPr>
            </w:pPr>
            <w:r>
              <w:rPr>
                <w:rFonts w:ascii="Tahoma" w:hAnsi="Tahoma" w:cs="Tahoma"/>
                <w:color w:val="000000"/>
                <w:sz w:val="16"/>
                <w:szCs w:val="16"/>
              </w:rPr>
              <w:t>La contestation du projet de stockage de déchets nucléaires à Bure</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5D67B6" w:rsidRDefault="005D67B6" w:rsidP="005D67B6">
            <w:pPr>
              <w:widowControl/>
              <w:rPr>
                <w:rFonts w:ascii="Arial" w:hAnsi="Arial" w:cs="Arial"/>
                <w:i/>
                <w:iCs/>
                <w:sz w:val="14"/>
                <w:szCs w:val="14"/>
              </w:rPr>
            </w:pPr>
          </w:p>
        </w:tc>
        <w:tc>
          <w:tcPr>
            <w:tcW w:w="449" w:type="pct"/>
            <w:tcBorders>
              <w:top w:val="single" w:sz="12" w:space="0" w:color="auto"/>
              <w:left w:val="single" w:sz="12" w:space="0" w:color="auto"/>
              <w:bottom w:val="single" w:sz="12" w:space="0" w:color="auto"/>
              <w:right w:val="single" w:sz="12"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100</w:t>
            </w:r>
          </w:p>
        </w:tc>
        <w:tc>
          <w:tcPr>
            <w:tcW w:w="449" w:type="pct"/>
            <w:tcBorders>
              <w:top w:val="single" w:sz="12" w:space="0" w:color="auto"/>
              <w:left w:val="dotted" w:sz="6"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24,83</w:t>
            </w:r>
          </w:p>
        </w:tc>
        <w:tc>
          <w:tcPr>
            <w:tcW w:w="547"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30,51</w:t>
            </w:r>
          </w:p>
        </w:tc>
        <w:tc>
          <w:tcPr>
            <w:tcW w:w="449" w:type="pct"/>
            <w:tcBorders>
              <w:top w:val="single" w:sz="12" w:space="0" w:color="auto"/>
              <w:left w:val="single" w:sz="18" w:space="0" w:color="auto"/>
              <w:bottom w:val="single" w:sz="12" w:space="0" w:color="auto"/>
              <w:right w:val="single" w:sz="18" w:space="0" w:color="auto"/>
            </w:tcBorders>
            <w:vAlign w:val="center"/>
          </w:tcPr>
          <w:p w:rsidR="005D67B6" w:rsidRDefault="005D67B6" w:rsidP="005D67B6">
            <w:pPr>
              <w:jc w:val="right"/>
              <w:rPr>
                <w:rFonts w:ascii="Tahoma" w:hAnsi="Tahoma" w:cs="Tahoma"/>
                <w:b/>
                <w:bCs/>
                <w:color w:val="000000"/>
                <w:sz w:val="16"/>
                <w:szCs w:val="16"/>
              </w:rPr>
            </w:pPr>
            <w:r>
              <w:rPr>
                <w:rFonts w:ascii="Tahoma" w:hAnsi="Tahoma" w:cs="Tahoma"/>
                <w:b/>
                <w:bCs/>
                <w:color w:val="000000"/>
                <w:sz w:val="16"/>
                <w:szCs w:val="16"/>
              </w:rPr>
              <w:t>55,34</w:t>
            </w:r>
          </w:p>
        </w:tc>
        <w:tc>
          <w:tcPr>
            <w:tcW w:w="547" w:type="pct"/>
            <w:tcBorders>
              <w:top w:val="single" w:sz="12" w:space="0" w:color="auto"/>
              <w:left w:val="single" w:sz="18"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36,96</w:t>
            </w:r>
          </w:p>
        </w:tc>
        <w:tc>
          <w:tcPr>
            <w:tcW w:w="448"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7,70</w:t>
            </w:r>
          </w:p>
        </w:tc>
      </w:tr>
      <w:tr w:rsidR="005D67B6" w:rsidTr="001431F7">
        <w:tc>
          <w:tcPr>
            <w:tcW w:w="2036" w:type="pct"/>
            <w:tcBorders>
              <w:top w:val="single" w:sz="12" w:space="0" w:color="auto"/>
              <w:left w:val="single" w:sz="18" w:space="0" w:color="auto"/>
              <w:bottom w:val="single" w:sz="12" w:space="0" w:color="auto"/>
              <w:right w:val="single" w:sz="6" w:space="0" w:color="auto"/>
            </w:tcBorders>
            <w:shd w:val="clear" w:color="auto" w:fill="FFFFFF"/>
            <w:vAlign w:val="center"/>
          </w:tcPr>
          <w:p w:rsidR="005D67B6" w:rsidRDefault="005D67B6" w:rsidP="005D67B6">
            <w:pPr>
              <w:rPr>
                <w:rFonts w:ascii="Tahoma" w:hAnsi="Tahoma" w:cs="Tahoma"/>
                <w:color w:val="000000"/>
                <w:sz w:val="16"/>
                <w:szCs w:val="16"/>
              </w:rPr>
            </w:pPr>
            <w:r>
              <w:rPr>
                <w:rFonts w:ascii="Tahoma" w:hAnsi="Tahoma" w:cs="Tahoma"/>
                <w:color w:val="000000"/>
                <w:sz w:val="16"/>
                <w:szCs w:val="16"/>
              </w:rPr>
              <w:t>Les difficultés rencontrées par EDF pour la finalisation et la mise en service du réacteur EPR à Flamanville</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5D67B6" w:rsidRDefault="005D67B6" w:rsidP="005D67B6">
            <w:pPr>
              <w:widowControl/>
              <w:rPr>
                <w:rFonts w:ascii="Arial" w:hAnsi="Arial" w:cs="Arial"/>
                <w:i/>
                <w:iCs/>
                <w:sz w:val="14"/>
                <w:szCs w:val="14"/>
              </w:rPr>
            </w:pPr>
          </w:p>
        </w:tc>
        <w:tc>
          <w:tcPr>
            <w:tcW w:w="449" w:type="pct"/>
            <w:tcBorders>
              <w:top w:val="single" w:sz="12" w:space="0" w:color="auto"/>
              <w:left w:val="single" w:sz="12" w:space="0" w:color="auto"/>
              <w:bottom w:val="single" w:sz="12" w:space="0" w:color="auto"/>
              <w:right w:val="single" w:sz="12"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100</w:t>
            </w:r>
          </w:p>
        </w:tc>
        <w:tc>
          <w:tcPr>
            <w:tcW w:w="449" w:type="pct"/>
            <w:tcBorders>
              <w:top w:val="single" w:sz="12" w:space="0" w:color="auto"/>
              <w:left w:val="dotted" w:sz="6"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19,73</w:t>
            </w:r>
          </w:p>
        </w:tc>
        <w:tc>
          <w:tcPr>
            <w:tcW w:w="547"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33,30</w:t>
            </w:r>
          </w:p>
        </w:tc>
        <w:tc>
          <w:tcPr>
            <w:tcW w:w="449" w:type="pct"/>
            <w:tcBorders>
              <w:top w:val="single" w:sz="12" w:space="0" w:color="auto"/>
              <w:left w:val="single" w:sz="18" w:space="0" w:color="auto"/>
              <w:bottom w:val="single" w:sz="12" w:space="0" w:color="auto"/>
              <w:right w:val="single" w:sz="18" w:space="0" w:color="auto"/>
            </w:tcBorders>
            <w:vAlign w:val="center"/>
          </w:tcPr>
          <w:p w:rsidR="005D67B6" w:rsidRDefault="005D67B6" w:rsidP="005D67B6">
            <w:pPr>
              <w:jc w:val="right"/>
              <w:rPr>
                <w:rFonts w:ascii="Tahoma" w:hAnsi="Tahoma" w:cs="Tahoma"/>
                <w:b/>
                <w:bCs/>
                <w:color w:val="000000"/>
                <w:sz w:val="16"/>
                <w:szCs w:val="16"/>
              </w:rPr>
            </w:pPr>
            <w:r>
              <w:rPr>
                <w:rFonts w:ascii="Tahoma" w:hAnsi="Tahoma" w:cs="Tahoma"/>
                <w:b/>
                <w:bCs/>
                <w:color w:val="000000"/>
                <w:sz w:val="16"/>
                <w:szCs w:val="16"/>
              </w:rPr>
              <w:t>53,03</w:t>
            </w:r>
          </w:p>
        </w:tc>
        <w:tc>
          <w:tcPr>
            <w:tcW w:w="547" w:type="pct"/>
            <w:tcBorders>
              <w:top w:val="single" w:sz="12" w:space="0" w:color="auto"/>
              <w:left w:val="single" w:sz="18"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39,27</w:t>
            </w:r>
          </w:p>
        </w:tc>
        <w:tc>
          <w:tcPr>
            <w:tcW w:w="448"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7,70</w:t>
            </w:r>
          </w:p>
        </w:tc>
      </w:tr>
      <w:tr w:rsidR="005D67B6" w:rsidTr="001431F7">
        <w:tc>
          <w:tcPr>
            <w:tcW w:w="2036" w:type="pct"/>
            <w:tcBorders>
              <w:top w:val="single" w:sz="12" w:space="0" w:color="auto"/>
              <w:left w:val="single" w:sz="18" w:space="0" w:color="auto"/>
              <w:bottom w:val="single" w:sz="12" w:space="0" w:color="auto"/>
              <w:right w:val="single" w:sz="6" w:space="0" w:color="auto"/>
            </w:tcBorders>
            <w:shd w:val="clear" w:color="auto" w:fill="FFFFFF"/>
            <w:vAlign w:val="center"/>
          </w:tcPr>
          <w:p w:rsidR="005D67B6" w:rsidRDefault="005D67B6" w:rsidP="005D67B6">
            <w:pPr>
              <w:rPr>
                <w:rFonts w:ascii="Tahoma" w:hAnsi="Tahoma" w:cs="Tahoma"/>
                <w:color w:val="000000"/>
                <w:sz w:val="16"/>
                <w:szCs w:val="16"/>
              </w:rPr>
            </w:pPr>
            <w:r>
              <w:rPr>
                <w:rFonts w:ascii="Tahoma" w:hAnsi="Tahoma" w:cs="Tahoma"/>
                <w:color w:val="000000"/>
                <w:sz w:val="16"/>
                <w:szCs w:val="16"/>
              </w:rPr>
              <w:t>La réalisation d'investissements massifs pour mettre aux normes de sûreté les centrales nucléaires</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5D67B6" w:rsidRDefault="005D67B6" w:rsidP="005D67B6">
            <w:pPr>
              <w:widowControl/>
              <w:rPr>
                <w:rFonts w:ascii="Arial" w:hAnsi="Arial" w:cs="Arial"/>
                <w:i/>
                <w:iCs/>
                <w:sz w:val="14"/>
                <w:szCs w:val="14"/>
              </w:rPr>
            </w:pPr>
          </w:p>
        </w:tc>
        <w:tc>
          <w:tcPr>
            <w:tcW w:w="449" w:type="pct"/>
            <w:tcBorders>
              <w:top w:val="single" w:sz="12" w:space="0" w:color="auto"/>
              <w:left w:val="single" w:sz="12" w:space="0" w:color="auto"/>
              <w:bottom w:val="single" w:sz="12" w:space="0" w:color="auto"/>
              <w:right w:val="single" w:sz="12"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100</w:t>
            </w:r>
          </w:p>
        </w:tc>
        <w:tc>
          <w:tcPr>
            <w:tcW w:w="449" w:type="pct"/>
            <w:tcBorders>
              <w:top w:val="single" w:sz="12" w:space="0" w:color="auto"/>
              <w:left w:val="dotted" w:sz="6"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21,37</w:t>
            </w:r>
          </w:p>
        </w:tc>
        <w:tc>
          <w:tcPr>
            <w:tcW w:w="547"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31,09</w:t>
            </w:r>
          </w:p>
        </w:tc>
        <w:tc>
          <w:tcPr>
            <w:tcW w:w="449" w:type="pct"/>
            <w:tcBorders>
              <w:top w:val="single" w:sz="12" w:space="0" w:color="auto"/>
              <w:left w:val="single" w:sz="18" w:space="0" w:color="auto"/>
              <w:bottom w:val="single" w:sz="12" w:space="0" w:color="auto"/>
              <w:right w:val="single" w:sz="18" w:space="0" w:color="auto"/>
            </w:tcBorders>
            <w:vAlign w:val="center"/>
          </w:tcPr>
          <w:p w:rsidR="005D67B6" w:rsidRDefault="005D67B6" w:rsidP="005D67B6">
            <w:pPr>
              <w:jc w:val="right"/>
              <w:rPr>
                <w:rFonts w:ascii="Tahoma" w:hAnsi="Tahoma" w:cs="Tahoma"/>
                <w:b/>
                <w:bCs/>
                <w:color w:val="000000"/>
                <w:sz w:val="16"/>
                <w:szCs w:val="16"/>
              </w:rPr>
            </w:pPr>
            <w:r>
              <w:rPr>
                <w:rFonts w:ascii="Tahoma" w:hAnsi="Tahoma" w:cs="Tahoma"/>
                <w:b/>
                <w:bCs/>
                <w:color w:val="000000"/>
                <w:sz w:val="16"/>
                <w:szCs w:val="16"/>
              </w:rPr>
              <w:t>52,45</w:t>
            </w:r>
          </w:p>
        </w:tc>
        <w:tc>
          <w:tcPr>
            <w:tcW w:w="547" w:type="pct"/>
            <w:tcBorders>
              <w:top w:val="single" w:sz="12" w:space="0" w:color="auto"/>
              <w:left w:val="single" w:sz="18" w:space="0" w:color="auto"/>
              <w:bottom w:val="single" w:sz="12"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39,56</w:t>
            </w:r>
          </w:p>
        </w:tc>
        <w:tc>
          <w:tcPr>
            <w:tcW w:w="448" w:type="pct"/>
            <w:tcBorders>
              <w:top w:val="single" w:sz="12" w:space="0" w:color="auto"/>
              <w:left w:val="dotted" w:sz="6" w:space="0" w:color="auto"/>
              <w:bottom w:val="single" w:sz="12"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7,99</w:t>
            </w:r>
          </w:p>
        </w:tc>
      </w:tr>
      <w:tr w:rsidR="005D67B6" w:rsidTr="001431F7">
        <w:tc>
          <w:tcPr>
            <w:tcW w:w="2036" w:type="pct"/>
            <w:tcBorders>
              <w:top w:val="single" w:sz="12" w:space="0" w:color="auto"/>
              <w:left w:val="single" w:sz="18" w:space="0" w:color="auto"/>
              <w:bottom w:val="single" w:sz="18" w:space="0" w:color="auto"/>
              <w:right w:val="single" w:sz="6" w:space="0" w:color="auto"/>
            </w:tcBorders>
            <w:shd w:val="clear" w:color="auto" w:fill="FFFFFF"/>
            <w:vAlign w:val="center"/>
          </w:tcPr>
          <w:p w:rsidR="005D67B6" w:rsidRDefault="005D67B6" w:rsidP="005D67B6">
            <w:pPr>
              <w:rPr>
                <w:rFonts w:ascii="Tahoma" w:hAnsi="Tahoma" w:cs="Tahoma"/>
                <w:color w:val="000000"/>
                <w:sz w:val="16"/>
                <w:szCs w:val="16"/>
              </w:rPr>
            </w:pPr>
            <w:r>
              <w:rPr>
                <w:rFonts w:ascii="Tahoma" w:hAnsi="Tahoma" w:cs="Tahoma"/>
                <w:color w:val="000000"/>
                <w:sz w:val="16"/>
                <w:szCs w:val="16"/>
              </w:rPr>
              <w:t>La détection de radioactivité (ruthénium-106) dans l'atmosphère en France et en Europe en septembre et octobre 2017</w:t>
            </w:r>
          </w:p>
        </w:tc>
        <w:tc>
          <w:tcPr>
            <w:tcW w:w="75" w:type="pct"/>
            <w:tcBorders>
              <w:top w:val="single" w:sz="12" w:space="0" w:color="auto"/>
              <w:left w:val="single" w:sz="6" w:space="0" w:color="auto"/>
              <w:bottom w:val="single" w:sz="18" w:space="0" w:color="auto"/>
              <w:right w:val="single" w:sz="12" w:space="0" w:color="auto"/>
            </w:tcBorders>
            <w:shd w:val="clear" w:color="auto" w:fill="C0C0C0"/>
          </w:tcPr>
          <w:p w:rsidR="005D67B6" w:rsidRDefault="005D67B6" w:rsidP="005D67B6">
            <w:pPr>
              <w:widowControl/>
              <w:rPr>
                <w:rFonts w:ascii="Arial" w:hAnsi="Arial" w:cs="Arial"/>
                <w:i/>
                <w:iCs/>
                <w:sz w:val="14"/>
                <w:szCs w:val="14"/>
              </w:rPr>
            </w:pPr>
          </w:p>
        </w:tc>
        <w:tc>
          <w:tcPr>
            <w:tcW w:w="449" w:type="pct"/>
            <w:tcBorders>
              <w:top w:val="single" w:sz="12" w:space="0" w:color="auto"/>
              <w:left w:val="single" w:sz="12" w:space="0" w:color="auto"/>
              <w:bottom w:val="single" w:sz="18" w:space="0" w:color="auto"/>
              <w:right w:val="single" w:sz="12"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100</w:t>
            </w:r>
          </w:p>
        </w:tc>
        <w:tc>
          <w:tcPr>
            <w:tcW w:w="449" w:type="pct"/>
            <w:tcBorders>
              <w:top w:val="single" w:sz="12" w:space="0" w:color="auto"/>
              <w:left w:val="dotted" w:sz="6" w:space="0" w:color="auto"/>
              <w:bottom w:val="single" w:sz="18"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11,36</w:t>
            </w:r>
          </w:p>
        </w:tc>
        <w:tc>
          <w:tcPr>
            <w:tcW w:w="547" w:type="pct"/>
            <w:tcBorders>
              <w:top w:val="single" w:sz="12" w:space="0" w:color="auto"/>
              <w:left w:val="dotted" w:sz="6" w:space="0" w:color="auto"/>
              <w:bottom w:val="single" w:sz="18"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24,16</w:t>
            </w:r>
          </w:p>
        </w:tc>
        <w:tc>
          <w:tcPr>
            <w:tcW w:w="449" w:type="pct"/>
            <w:tcBorders>
              <w:top w:val="single" w:sz="12" w:space="0" w:color="auto"/>
              <w:left w:val="single" w:sz="18" w:space="0" w:color="auto"/>
              <w:bottom w:val="single" w:sz="18" w:space="0" w:color="auto"/>
              <w:right w:val="single" w:sz="18" w:space="0" w:color="auto"/>
            </w:tcBorders>
            <w:vAlign w:val="center"/>
          </w:tcPr>
          <w:p w:rsidR="005D67B6" w:rsidRDefault="005D67B6" w:rsidP="005D67B6">
            <w:pPr>
              <w:jc w:val="right"/>
              <w:rPr>
                <w:rFonts w:ascii="Tahoma" w:hAnsi="Tahoma" w:cs="Tahoma"/>
                <w:b/>
                <w:bCs/>
                <w:color w:val="000000"/>
                <w:sz w:val="16"/>
                <w:szCs w:val="16"/>
              </w:rPr>
            </w:pPr>
            <w:r>
              <w:rPr>
                <w:rFonts w:ascii="Tahoma" w:hAnsi="Tahoma" w:cs="Tahoma"/>
                <w:b/>
                <w:bCs/>
                <w:color w:val="000000"/>
                <w:sz w:val="16"/>
                <w:szCs w:val="16"/>
              </w:rPr>
              <w:t>35,51</w:t>
            </w:r>
          </w:p>
        </w:tc>
        <w:tc>
          <w:tcPr>
            <w:tcW w:w="547" w:type="pct"/>
            <w:tcBorders>
              <w:top w:val="single" w:sz="12" w:space="0" w:color="auto"/>
              <w:left w:val="single" w:sz="18" w:space="0" w:color="auto"/>
              <w:bottom w:val="single" w:sz="18" w:space="0" w:color="auto"/>
              <w:right w:val="dotted" w:sz="6"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54,76</w:t>
            </w:r>
          </w:p>
        </w:tc>
        <w:tc>
          <w:tcPr>
            <w:tcW w:w="448" w:type="pct"/>
            <w:tcBorders>
              <w:top w:val="single" w:sz="12" w:space="0" w:color="auto"/>
              <w:left w:val="dotted" w:sz="6" w:space="0" w:color="auto"/>
              <w:bottom w:val="single" w:sz="18" w:space="0" w:color="auto"/>
              <w:right w:val="single" w:sz="18" w:space="0" w:color="auto"/>
            </w:tcBorders>
            <w:vAlign w:val="center"/>
          </w:tcPr>
          <w:p w:rsidR="005D67B6" w:rsidRDefault="005D67B6" w:rsidP="005D67B6">
            <w:pPr>
              <w:jc w:val="right"/>
              <w:rPr>
                <w:rFonts w:ascii="Tahoma" w:hAnsi="Tahoma" w:cs="Tahoma"/>
                <w:color w:val="000000"/>
                <w:sz w:val="16"/>
                <w:szCs w:val="16"/>
              </w:rPr>
            </w:pPr>
            <w:r>
              <w:rPr>
                <w:rFonts w:ascii="Tahoma" w:hAnsi="Tahoma" w:cs="Tahoma"/>
                <w:color w:val="000000"/>
                <w:sz w:val="16"/>
                <w:szCs w:val="16"/>
              </w:rPr>
              <w:t>9,72</w:t>
            </w:r>
          </w:p>
        </w:tc>
      </w:tr>
    </w:tbl>
    <w:p w:rsidR="00CF0F9D" w:rsidRDefault="00CF0F9D" w:rsidP="00CF0F9D">
      <w:pPr>
        <w:widowControl/>
        <w:rPr>
          <w:sz w:val="24"/>
          <w:szCs w:val="24"/>
        </w:rPr>
      </w:pPr>
    </w:p>
    <w:p w:rsidR="00F0091C" w:rsidRDefault="00F0091C" w:rsidP="00CF0F9D">
      <w:pPr>
        <w:widowControl/>
        <w:rPr>
          <w:sz w:val="24"/>
          <w:szCs w:val="24"/>
        </w:rPr>
      </w:pPr>
    </w:p>
    <w:p w:rsidR="00B25B68" w:rsidRDefault="00B25B68" w:rsidP="00B25B68">
      <w:pPr>
        <w:pStyle w:val="Titre1"/>
        <w:keepNext/>
        <w:widowControl/>
      </w:pPr>
      <w:r>
        <w:t>QQ12 bis Pour vous, cet événement est-il un sujet de fond important pour la sureté des installations nucléaires en France ? Veuillez me donner votre avis selon l’échelle suivante :</w:t>
      </w:r>
    </w:p>
    <w:p w:rsidR="00B25B68" w:rsidRDefault="00B25B68" w:rsidP="00B25B68">
      <w:pPr>
        <w:keepNext/>
        <w:widowControl/>
        <w:rPr>
          <w:sz w:val="24"/>
          <w:szCs w:val="24"/>
        </w:rPr>
      </w:pPr>
    </w:p>
    <w:tbl>
      <w:tblPr>
        <w:tblW w:w="4702" w:type="pct"/>
        <w:jc w:val="center"/>
        <w:tblCellMar>
          <w:left w:w="50" w:type="dxa"/>
          <w:right w:w="50" w:type="dxa"/>
        </w:tblCellMar>
        <w:tblLook w:val="0000" w:firstRow="0" w:lastRow="0" w:firstColumn="0" w:lastColumn="0" w:noHBand="0" w:noVBand="0"/>
      </w:tblPr>
      <w:tblGrid>
        <w:gridCol w:w="2973"/>
        <w:gridCol w:w="107"/>
        <w:gridCol w:w="646"/>
        <w:gridCol w:w="700"/>
        <w:gridCol w:w="791"/>
        <w:gridCol w:w="791"/>
        <w:gridCol w:w="759"/>
        <w:gridCol w:w="793"/>
        <w:gridCol w:w="793"/>
        <w:gridCol w:w="793"/>
        <w:gridCol w:w="791"/>
      </w:tblGrid>
      <w:tr w:rsidR="0095563C" w:rsidTr="0095563C">
        <w:trPr>
          <w:jc w:val="center"/>
        </w:trPr>
        <w:tc>
          <w:tcPr>
            <w:tcW w:w="1550" w:type="pct"/>
            <w:gridSpan w:val="2"/>
            <w:tcBorders>
              <w:top w:val="single" w:sz="18" w:space="0" w:color="auto"/>
              <w:left w:val="single" w:sz="18" w:space="0" w:color="auto"/>
              <w:bottom w:val="single" w:sz="12" w:space="0" w:color="auto"/>
              <w:right w:val="single" w:sz="12" w:space="0" w:color="auto"/>
            </w:tcBorders>
            <w:shd w:val="clear" w:color="auto" w:fill="FFFFFF"/>
          </w:tcPr>
          <w:p w:rsidR="0095563C" w:rsidRDefault="0095563C" w:rsidP="00B25B68">
            <w:pPr>
              <w:widowControl/>
              <w:rPr>
                <w:rFonts w:ascii="Tahoma" w:hAnsi="Tahoma" w:cs="Tahoma"/>
                <w:sz w:val="16"/>
                <w:szCs w:val="16"/>
              </w:rPr>
            </w:pPr>
          </w:p>
          <w:p w:rsidR="0095563C" w:rsidRDefault="0095563C" w:rsidP="00B25B68">
            <w:pPr>
              <w:widowControl/>
              <w:rPr>
                <w:rFonts w:ascii="Tahoma" w:hAnsi="Tahoma" w:cs="Tahoma"/>
                <w:sz w:val="16"/>
                <w:szCs w:val="16"/>
              </w:rPr>
            </w:pPr>
          </w:p>
          <w:p w:rsidR="0095563C" w:rsidRDefault="0095563C" w:rsidP="00B25B68">
            <w:pPr>
              <w:widowControl/>
              <w:rPr>
                <w:rFonts w:ascii="Tahoma" w:hAnsi="Tahoma" w:cs="Tahoma"/>
                <w:sz w:val="16"/>
                <w:szCs w:val="16"/>
              </w:rPr>
            </w:pPr>
          </w:p>
          <w:p w:rsidR="0095563C" w:rsidRDefault="0095563C" w:rsidP="00B25B68">
            <w:pPr>
              <w:widowControl/>
              <w:rPr>
                <w:rFonts w:ascii="Tahoma" w:hAnsi="Tahoma" w:cs="Tahoma"/>
                <w:sz w:val="16"/>
                <w:szCs w:val="16"/>
              </w:rPr>
            </w:pPr>
            <w:r>
              <w:rPr>
                <w:rFonts w:ascii="Tahoma" w:hAnsi="Tahoma" w:cs="Tahoma"/>
                <w:sz w:val="16"/>
                <w:szCs w:val="16"/>
              </w:rPr>
              <w:t>Aucun redressement</w:t>
            </w:r>
          </w:p>
        </w:tc>
        <w:tc>
          <w:tcPr>
            <w:tcW w:w="325" w:type="pct"/>
            <w:tcBorders>
              <w:top w:val="single" w:sz="18" w:space="0" w:color="auto"/>
              <w:left w:val="single" w:sz="12" w:space="0" w:color="auto"/>
              <w:bottom w:val="single" w:sz="12" w:space="0" w:color="auto"/>
              <w:right w:val="single" w:sz="12" w:space="0" w:color="auto"/>
            </w:tcBorders>
            <w:shd w:val="clear" w:color="auto" w:fill="FFFF99"/>
            <w:vAlign w:val="center"/>
          </w:tcPr>
          <w:p w:rsidR="0095563C" w:rsidRDefault="0095563C">
            <w:pPr>
              <w:jc w:val="center"/>
              <w:rPr>
                <w:rFonts w:ascii="Arial" w:hAnsi="Arial" w:cs="Arial"/>
                <w:color w:val="000000"/>
                <w:sz w:val="16"/>
                <w:szCs w:val="16"/>
              </w:rPr>
            </w:pPr>
            <w:r>
              <w:rPr>
                <w:rFonts w:ascii="Arial" w:hAnsi="Arial" w:cs="Arial"/>
                <w:color w:val="000000"/>
                <w:sz w:val="16"/>
                <w:szCs w:val="16"/>
              </w:rPr>
              <w:t>Base</w:t>
            </w:r>
          </w:p>
        </w:tc>
        <w:tc>
          <w:tcPr>
            <w:tcW w:w="352" w:type="pct"/>
            <w:tcBorders>
              <w:top w:val="single" w:sz="18" w:space="0" w:color="auto"/>
              <w:left w:val="dotted" w:sz="6" w:space="0" w:color="auto"/>
              <w:bottom w:val="single" w:sz="12" w:space="0" w:color="auto"/>
              <w:right w:val="dotted" w:sz="6" w:space="0" w:color="auto"/>
            </w:tcBorders>
            <w:shd w:val="clear" w:color="auto" w:fill="FFFF99"/>
            <w:vAlign w:val="center"/>
          </w:tcPr>
          <w:p w:rsidR="0095563C" w:rsidRDefault="0095563C">
            <w:pPr>
              <w:jc w:val="center"/>
              <w:rPr>
                <w:rFonts w:ascii="Arial" w:hAnsi="Arial" w:cs="Arial"/>
                <w:color w:val="000000"/>
                <w:sz w:val="16"/>
                <w:szCs w:val="16"/>
              </w:rPr>
            </w:pPr>
            <w:r>
              <w:rPr>
                <w:rFonts w:ascii="Arial" w:hAnsi="Arial" w:cs="Arial"/>
                <w:color w:val="000000"/>
                <w:sz w:val="16"/>
                <w:szCs w:val="16"/>
              </w:rPr>
              <w:t>Pas du tout d'accord</w:t>
            </w:r>
          </w:p>
        </w:tc>
        <w:tc>
          <w:tcPr>
            <w:tcW w:w="398" w:type="pct"/>
            <w:tcBorders>
              <w:top w:val="single" w:sz="18" w:space="0" w:color="auto"/>
              <w:left w:val="dotted" w:sz="6" w:space="0" w:color="auto"/>
              <w:bottom w:val="single" w:sz="12" w:space="0" w:color="auto"/>
              <w:right w:val="single" w:sz="18" w:space="0" w:color="auto"/>
            </w:tcBorders>
            <w:shd w:val="clear" w:color="auto" w:fill="FFFF99"/>
            <w:vAlign w:val="center"/>
          </w:tcPr>
          <w:p w:rsidR="0095563C" w:rsidRDefault="0095563C">
            <w:pPr>
              <w:jc w:val="center"/>
              <w:rPr>
                <w:rFonts w:ascii="Arial" w:hAnsi="Arial" w:cs="Arial"/>
                <w:color w:val="000000"/>
                <w:sz w:val="16"/>
                <w:szCs w:val="16"/>
              </w:rPr>
            </w:pPr>
            <w:r>
              <w:rPr>
                <w:rFonts w:ascii="Arial" w:hAnsi="Arial" w:cs="Arial"/>
                <w:color w:val="000000"/>
                <w:sz w:val="16"/>
                <w:szCs w:val="16"/>
              </w:rPr>
              <w:t>Plutôt pas d'accord</w:t>
            </w:r>
          </w:p>
        </w:tc>
        <w:tc>
          <w:tcPr>
            <w:tcW w:w="398" w:type="pct"/>
            <w:tcBorders>
              <w:top w:val="single" w:sz="18" w:space="0" w:color="auto"/>
              <w:left w:val="single" w:sz="18" w:space="0" w:color="auto"/>
              <w:bottom w:val="single" w:sz="12" w:space="0" w:color="auto"/>
              <w:right w:val="single" w:sz="18" w:space="0" w:color="auto"/>
            </w:tcBorders>
            <w:shd w:val="clear" w:color="auto" w:fill="FFFF99"/>
            <w:vAlign w:val="center"/>
          </w:tcPr>
          <w:p w:rsidR="0095563C" w:rsidRDefault="0095563C">
            <w:pPr>
              <w:jc w:val="center"/>
              <w:rPr>
                <w:rFonts w:ascii="Arial" w:hAnsi="Arial" w:cs="Arial"/>
                <w:b/>
                <w:bCs/>
                <w:color w:val="000000"/>
                <w:sz w:val="16"/>
                <w:szCs w:val="16"/>
              </w:rPr>
            </w:pPr>
            <w:r>
              <w:rPr>
                <w:rFonts w:ascii="Arial" w:hAnsi="Arial" w:cs="Arial"/>
                <w:b/>
                <w:bCs/>
                <w:color w:val="000000"/>
                <w:sz w:val="16"/>
                <w:szCs w:val="16"/>
              </w:rPr>
              <w:t>ST Pas d'accord</w:t>
            </w:r>
          </w:p>
        </w:tc>
        <w:tc>
          <w:tcPr>
            <w:tcW w:w="382" w:type="pct"/>
            <w:tcBorders>
              <w:top w:val="single" w:sz="18" w:space="0" w:color="auto"/>
              <w:left w:val="single" w:sz="18" w:space="0" w:color="auto"/>
              <w:bottom w:val="single" w:sz="12" w:space="0" w:color="auto"/>
              <w:right w:val="single" w:sz="18" w:space="0" w:color="auto"/>
            </w:tcBorders>
            <w:shd w:val="clear" w:color="auto" w:fill="FFFF99"/>
            <w:vAlign w:val="center"/>
          </w:tcPr>
          <w:p w:rsidR="0095563C" w:rsidRDefault="0095563C">
            <w:pPr>
              <w:jc w:val="center"/>
              <w:rPr>
                <w:rFonts w:ascii="Arial" w:hAnsi="Arial" w:cs="Arial"/>
                <w:color w:val="000000"/>
                <w:sz w:val="16"/>
                <w:szCs w:val="16"/>
              </w:rPr>
            </w:pPr>
            <w:r>
              <w:rPr>
                <w:rFonts w:ascii="Arial" w:hAnsi="Arial" w:cs="Arial"/>
                <w:color w:val="000000"/>
                <w:sz w:val="16"/>
                <w:szCs w:val="16"/>
              </w:rPr>
              <w:t>Peut-être d'accord</w:t>
            </w:r>
          </w:p>
        </w:tc>
        <w:tc>
          <w:tcPr>
            <w:tcW w:w="399" w:type="pct"/>
            <w:tcBorders>
              <w:top w:val="single" w:sz="18" w:space="0" w:color="auto"/>
              <w:left w:val="single" w:sz="18" w:space="0" w:color="auto"/>
              <w:bottom w:val="single" w:sz="12" w:space="0" w:color="auto"/>
              <w:right w:val="single" w:sz="18" w:space="0" w:color="auto"/>
            </w:tcBorders>
            <w:shd w:val="clear" w:color="auto" w:fill="FFFF99"/>
            <w:vAlign w:val="center"/>
          </w:tcPr>
          <w:p w:rsidR="0095563C" w:rsidRDefault="0095563C">
            <w:pPr>
              <w:jc w:val="center"/>
              <w:rPr>
                <w:rFonts w:ascii="Arial" w:hAnsi="Arial" w:cs="Arial"/>
                <w:b/>
                <w:bCs/>
                <w:color w:val="000000"/>
                <w:sz w:val="16"/>
                <w:szCs w:val="16"/>
              </w:rPr>
            </w:pPr>
            <w:r>
              <w:rPr>
                <w:rFonts w:ascii="Arial" w:hAnsi="Arial" w:cs="Arial"/>
                <w:b/>
                <w:bCs/>
                <w:color w:val="000000"/>
                <w:sz w:val="16"/>
                <w:szCs w:val="16"/>
              </w:rPr>
              <w:t>ST D'accord</w:t>
            </w:r>
          </w:p>
        </w:tc>
        <w:tc>
          <w:tcPr>
            <w:tcW w:w="399" w:type="pct"/>
            <w:tcBorders>
              <w:top w:val="single" w:sz="18" w:space="0" w:color="auto"/>
              <w:left w:val="single" w:sz="18" w:space="0" w:color="auto"/>
              <w:bottom w:val="single" w:sz="12" w:space="0" w:color="auto"/>
              <w:right w:val="dotted" w:sz="6" w:space="0" w:color="auto"/>
            </w:tcBorders>
            <w:shd w:val="clear" w:color="auto" w:fill="FFFF99"/>
            <w:vAlign w:val="center"/>
          </w:tcPr>
          <w:p w:rsidR="0095563C" w:rsidRDefault="0095563C">
            <w:pPr>
              <w:jc w:val="center"/>
              <w:rPr>
                <w:rFonts w:ascii="Arial" w:hAnsi="Arial" w:cs="Arial"/>
                <w:color w:val="000000"/>
                <w:sz w:val="16"/>
                <w:szCs w:val="16"/>
              </w:rPr>
            </w:pPr>
            <w:r>
              <w:rPr>
                <w:rFonts w:ascii="Arial" w:hAnsi="Arial" w:cs="Arial"/>
                <w:color w:val="000000"/>
                <w:sz w:val="16"/>
                <w:szCs w:val="16"/>
              </w:rPr>
              <w:t>plutôt d'accord</w:t>
            </w:r>
          </w:p>
        </w:tc>
        <w:tc>
          <w:tcPr>
            <w:tcW w:w="399" w:type="pct"/>
            <w:tcBorders>
              <w:top w:val="single" w:sz="18" w:space="0" w:color="auto"/>
              <w:left w:val="dotted" w:sz="6" w:space="0" w:color="auto"/>
              <w:bottom w:val="single" w:sz="12" w:space="0" w:color="auto"/>
              <w:right w:val="dotted" w:sz="6" w:space="0" w:color="auto"/>
            </w:tcBorders>
            <w:shd w:val="clear" w:color="auto" w:fill="FFFF99"/>
            <w:vAlign w:val="center"/>
          </w:tcPr>
          <w:p w:rsidR="0095563C" w:rsidRDefault="0095563C">
            <w:pPr>
              <w:jc w:val="center"/>
              <w:rPr>
                <w:rFonts w:ascii="Arial" w:hAnsi="Arial" w:cs="Arial"/>
                <w:color w:val="000000"/>
                <w:sz w:val="16"/>
                <w:szCs w:val="16"/>
              </w:rPr>
            </w:pPr>
            <w:r>
              <w:rPr>
                <w:rFonts w:ascii="Arial" w:hAnsi="Arial" w:cs="Arial"/>
                <w:color w:val="000000"/>
                <w:sz w:val="16"/>
                <w:szCs w:val="16"/>
              </w:rPr>
              <w:t>Tout à fait d'accord</w:t>
            </w:r>
          </w:p>
        </w:tc>
        <w:tc>
          <w:tcPr>
            <w:tcW w:w="399" w:type="pct"/>
            <w:tcBorders>
              <w:top w:val="single" w:sz="18" w:space="0" w:color="auto"/>
              <w:left w:val="dotted" w:sz="6" w:space="0" w:color="auto"/>
              <w:bottom w:val="single" w:sz="12" w:space="0" w:color="auto"/>
              <w:right w:val="single" w:sz="18" w:space="0" w:color="auto"/>
            </w:tcBorders>
            <w:shd w:val="clear" w:color="auto" w:fill="FFFF99"/>
            <w:vAlign w:val="center"/>
          </w:tcPr>
          <w:p w:rsidR="0095563C" w:rsidRDefault="0095563C">
            <w:pPr>
              <w:jc w:val="center"/>
              <w:rPr>
                <w:rFonts w:ascii="Arial" w:hAnsi="Arial" w:cs="Arial"/>
                <w:color w:val="000000"/>
                <w:sz w:val="16"/>
                <w:szCs w:val="16"/>
              </w:rPr>
            </w:pPr>
            <w:r>
              <w:rPr>
                <w:rFonts w:ascii="Arial" w:hAnsi="Arial" w:cs="Arial"/>
                <w:color w:val="000000"/>
                <w:sz w:val="16"/>
                <w:szCs w:val="16"/>
              </w:rPr>
              <w:t>NSP</w:t>
            </w:r>
          </w:p>
        </w:tc>
      </w:tr>
      <w:tr w:rsidR="0095563C" w:rsidTr="0095563C">
        <w:trPr>
          <w:jc w:val="center"/>
        </w:trPr>
        <w:tc>
          <w:tcPr>
            <w:tcW w:w="1496" w:type="pct"/>
            <w:tcBorders>
              <w:top w:val="single" w:sz="12" w:space="0" w:color="auto"/>
              <w:left w:val="single" w:sz="18" w:space="0" w:color="auto"/>
              <w:bottom w:val="single" w:sz="12" w:space="0" w:color="auto"/>
              <w:right w:val="single" w:sz="6" w:space="0" w:color="auto"/>
            </w:tcBorders>
            <w:shd w:val="clear" w:color="auto" w:fill="FFFFFF"/>
            <w:vAlign w:val="bottom"/>
          </w:tcPr>
          <w:p w:rsidR="0095563C" w:rsidRDefault="0095563C" w:rsidP="0095563C">
            <w:pPr>
              <w:widowControl/>
              <w:autoSpaceDE/>
              <w:autoSpaceDN/>
              <w:adjustRightInd/>
              <w:rPr>
                <w:rFonts w:ascii="Tahoma" w:hAnsi="Tahoma" w:cs="Tahoma"/>
                <w:color w:val="000000"/>
                <w:sz w:val="16"/>
                <w:szCs w:val="16"/>
              </w:rPr>
            </w:pPr>
            <w:r>
              <w:rPr>
                <w:rFonts w:ascii="Tahoma" w:hAnsi="Tahoma" w:cs="Tahoma"/>
                <w:color w:val="000000"/>
                <w:sz w:val="16"/>
                <w:szCs w:val="16"/>
              </w:rPr>
              <w:t>La décision de fermeture de la centrale de Fessenheim</w:t>
            </w:r>
          </w:p>
        </w:tc>
        <w:tc>
          <w:tcPr>
            <w:tcW w:w="54" w:type="pct"/>
            <w:tcBorders>
              <w:top w:val="single" w:sz="12" w:space="0" w:color="auto"/>
              <w:left w:val="single" w:sz="6" w:space="0" w:color="auto"/>
              <w:bottom w:val="single" w:sz="12" w:space="0" w:color="auto"/>
              <w:right w:val="single" w:sz="12" w:space="0" w:color="auto"/>
            </w:tcBorders>
            <w:shd w:val="clear" w:color="auto" w:fill="C0C0C0"/>
          </w:tcPr>
          <w:p w:rsidR="0095563C" w:rsidRPr="00E811CE" w:rsidRDefault="0095563C" w:rsidP="0095563C">
            <w:pPr>
              <w:widowControl/>
              <w:rPr>
                <w:rFonts w:ascii="Tahoma" w:hAnsi="Tahoma" w:cs="Tahoma"/>
                <w:i/>
                <w:iCs/>
                <w:sz w:val="16"/>
                <w:szCs w:val="16"/>
              </w:rPr>
            </w:pPr>
          </w:p>
        </w:tc>
        <w:tc>
          <w:tcPr>
            <w:tcW w:w="325" w:type="pct"/>
            <w:tcBorders>
              <w:top w:val="single" w:sz="12" w:space="0" w:color="auto"/>
              <w:left w:val="single" w:sz="12" w:space="0" w:color="auto"/>
              <w:bottom w:val="single" w:sz="12" w:space="0" w:color="auto"/>
              <w:right w:val="single" w:sz="12" w:space="0" w:color="auto"/>
            </w:tcBorders>
          </w:tcPr>
          <w:p w:rsidR="0095563C" w:rsidRDefault="0095563C" w:rsidP="0095563C">
            <w:pPr>
              <w:widowControl/>
              <w:autoSpaceDE/>
              <w:autoSpaceDN/>
              <w:adjustRightInd/>
              <w:jc w:val="right"/>
              <w:rPr>
                <w:rFonts w:ascii="Tahoma" w:hAnsi="Tahoma" w:cs="Tahoma"/>
                <w:color w:val="000000"/>
                <w:sz w:val="16"/>
                <w:szCs w:val="16"/>
              </w:rPr>
            </w:pPr>
            <w:r>
              <w:rPr>
                <w:rFonts w:ascii="Tahoma" w:hAnsi="Tahoma" w:cs="Tahoma"/>
                <w:color w:val="000000"/>
                <w:sz w:val="16"/>
                <w:szCs w:val="16"/>
              </w:rPr>
              <w:t>100</w:t>
            </w:r>
          </w:p>
        </w:tc>
        <w:tc>
          <w:tcPr>
            <w:tcW w:w="352"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3,02</w:t>
            </w:r>
          </w:p>
        </w:tc>
        <w:tc>
          <w:tcPr>
            <w:tcW w:w="398"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7,83</w:t>
            </w:r>
          </w:p>
        </w:tc>
        <w:tc>
          <w:tcPr>
            <w:tcW w:w="398"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10,85</w:t>
            </w:r>
          </w:p>
        </w:tc>
        <w:tc>
          <w:tcPr>
            <w:tcW w:w="382"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17,58</w:t>
            </w:r>
          </w:p>
        </w:tc>
        <w:tc>
          <w:tcPr>
            <w:tcW w:w="399"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63,19</w:t>
            </w:r>
          </w:p>
        </w:tc>
        <w:tc>
          <w:tcPr>
            <w:tcW w:w="399" w:type="pct"/>
            <w:tcBorders>
              <w:top w:val="single" w:sz="12" w:space="0" w:color="auto"/>
              <w:left w:val="single" w:sz="18"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34,20</w:t>
            </w:r>
          </w:p>
        </w:tc>
        <w:tc>
          <w:tcPr>
            <w:tcW w:w="399"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28,98</w:t>
            </w:r>
          </w:p>
        </w:tc>
        <w:tc>
          <w:tcPr>
            <w:tcW w:w="399"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8,38</w:t>
            </w:r>
          </w:p>
        </w:tc>
      </w:tr>
      <w:tr w:rsidR="0095563C" w:rsidTr="0095563C">
        <w:trPr>
          <w:jc w:val="center"/>
        </w:trPr>
        <w:tc>
          <w:tcPr>
            <w:tcW w:w="1496" w:type="pct"/>
            <w:tcBorders>
              <w:top w:val="single" w:sz="12" w:space="0" w:color="auto"/>
              <w:left w:val="single" w:sz="18" w:space="0" w:color="auto"/>
              <w:bottom w:val="single" w:sz="12" w:space="0" w:color="auto"/>
              <w:right w:val="single" w:sz="6" w:space="0" w:color="auto"/>
            </w:tcBorders>
            <w:shd w:val="clear" w:color="auto" w:fill="FFFFFF"/>
            <w:vAlign w:val="bottom"/>
          </w:tcPr>
          <w:p w:rsidR="0095563C" w:rsidRDefault="0095563C" w:rsidP="0095563C">
            <w:pPr>
              <w:rPr>
                <w:rFonts w:ascii="Tahoma" w:hAnsi="Tahoma" w:cs="Tahoma"/>
                <w:color w:val="000000"/>
                <w:sz w:val="16"/>
                <w:szCs w:val="16"/>
              </w:rPr>
            </w:pPr>
            <w:r>
              <w:rPr>
                <w:rFonts w:ascii="Tahoma" w:hAnsi="Tahoma" w:cs="Tahoma"/>
                <w:color w:val="000000"/>
                <w:sz w:val="16"/>
                <w:szCs w:val="16"/>
              </w:rPr>
              <w:t>La poursuite du fonctionnement de certains réacteurs nucléaires au-delà de 40 ans</w:t>
            </w:r>
          </w:p>
        </w:tc>
        <w:tc>
          <w:tcPr>
            <w:tcW w:w="54" w:type="pct"/>
            <w:tcBorders>
              <w:top w:val="single" w:sz="12" w:space="0" w:color="auto"/>
              <w:left w:val="single" w:sz="6" w:space="0" w:color="auto"/>
              <w:bottom w:val="single" w:sz="12" w:space="0" w:color="auto"/>
              <w:right w:val="single" w:sz="12" w:space="0" w:color="auto"/>
            </w:tcBorders>
            <w:shd w:val="clear" w:color="auto" w:fill="C0C0C0"/>
          </w:tcPr>
          <w:p w:rsidR="0095563C" w:rsidRPr="00E811CE" w:rsidRDefault="0095563C" w:rsidP="0095563C">
            <w:pPr>
              <w:widowControl/>
              <w:rPr>
                <w:rFonts w:ascii="Tahoma" w:hAnsi="Tahoma" w:cs="Tahoma"/>
                <w:i/>
                <w:iCs/>
                <w:sz w:val="16"/>
                <w:szCs w:val="16"/>
              </w:rPr>
            </w:pPr>
          </w:p>
        </w:tc>
        <w:tc>
          <w:tcPr>
            <w:tcW w:w="325" w:type="pct"/>
            <w:tcBorders>
              <w:top w:val="single" w:sz="12" w:space="0" w:color="auto"/>
              <w:left w:val="single" w:sz="12" w:space="0" w:color="auto"/>
              <w:bottom w:val="single" w:sz="12" w:space="0" w:color="auto"/>
              <w:right w:val="single" w:sz="12"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100</w:t>
            </w:r>
          </w:p>
        </w:tc>
        <w:tc>
          <w:tcPr>
            <w:tcW w:w="352"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7,19</w:t>
            </w:r>
          </w:p>
        </w:tc>
        <w:tc>
          <w:tcPr>
            <w:tcW w:w="398"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16,61</w:t>
            </w:r>
          </w:p>
        </w:tc>
        <w:tc>
          <w:tcPr>
            <w:tcW w:w="398"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23,80</w:t>
            </w:r>
          </w:p>
        </w:tc>
        <w:tc>
          <w:tcPr>
            <w:tcW w:w="382"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21,57</w:t>
            </w:r>
          </w:p>
        </w:tc>
        <w:tc>
          <w:tcPr>
            <w:tcW w:w="399"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50,32</w:t>
            </w:r>
          </w:p>
        </w:tc>
        <w:tc>
          <w:tcPr>
            <w:tcW w:w="399" w:type="pct"/>
            <w:tcBorders>
              <w:top w:val="single" w:sz="12" w:space="0" w:color="auto"/>
              <w:left w:val="single" w:sz="18"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29,07</w:t>
            </w:r>
          </w:p>
        </w:tc>
        <w:tc>
          <w:tcPr>
            <w:tcW w:w="399"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21,25</w:t>
            </w:r>
          </w:p>
        </w:tc>
        <w:tc>
          <w:tcPr>
            <w:tcW w:w="399"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4,31</w:t>
            </w:r>
          </w:p>
        </w:tc>
      </w:tr>
      <w:tr w:rsidR="0095563C" w:rsidTr="0095563C">
        <w:trPr>
          <w:jc w:val="center"/>
        </w:trPr>
        <w:tc>
          <w:tcPr>
            <w:tcW w:w="1496" w:type="pct"/>
            <w:tcBorders>
              <w:top w:val="single" w:sz="12" w:space="0" w:color="auto"/>
              <w:left w:val="single" w:sz="18" w:space="0" w:color="auto"/>
              <w:bottom w:val="single" w:sz="12" w:space="0" w:color="auto"/>
              <w:right w:val="single" w:sz="6" w:space="0" w:color="auto"/>
            </w:tcBorders>
            <w:shd w:val="clear" w:color="auto" w:fill="FFFFFF"/>
            <w:vAlign w:val="bottom"/>
          </w:tcPr>
          <w:p w:rsidR="0095563C" w:rsidRDefault="0095563C" w:rsidP="0095563C">
            <w:pPr>
              <w:rPr>
                <w:rFonts w:ascii="Tahoma" w:hAnsi="Tahoma" w:cs="Tahoma"/>
                <w:color w:val="000000"/>
                <w:sz w:val="16"/>
                <w:szCs w:val="16"/>
              </w:rPr>
            </w:pPr>
            <w:r>
              <w:rPr>
                <w:rFonts w:ascii="Tahoma" w:hAnsi="Tahoma" w:cs="Tahoma"/>
                <w:color w:val="000000"/>
                <w:sz w:val="16"/>
                <w:szCs w:val="16"/>
              </w:rPr>
              <w:t>La contestation du projet de stockage de déchets nucléaires à Bure</w:t>
            </w:r>
          </w:p>
        </w:tc>
        <w:tc>
          <w:tcPr>
            <w:tcW w:w="54" w:type="pct"/>
            <w:tcBorders>
              <w:top w:val="single" w:sz="12" w:space="0" w:color="auto"/>
              <w:left w:val="single" w:sz="6" w:space="0" w:color="auto"/>
              <w:bottom w:val="single" w:sz="12" w:space="0" w:color="auto"/>
              <w:right w:val="single" w:sz="12" w:space="0" w:color="auto"/>
            </w:tcBorders>
            <w:shd w:val="clear" w:color="auto" w:fill="C0C0C0"/>
          </w:tcPr>
          <w:p w:rsidR="0095563C" w:rsidRPr="00E811CE" w:rsidRDefault="0095563C" w:rsidP="0095563C">
            <w:pPr>
              <w:widowControl/>
              <w:rPr>
                <w:rFonts w:ascii="Tahoma" w:hAnsi="Tahoma" w:cs="Tahoma"/>
                <w:i/>
                <w:iCs/>
                <w:sz w:val="16"/>
                <w:szCs w:val="16"/>
              </w:rPr>
            </w:pPr>
          </w:p>
        </w:tc>
        <w:tc>
          <w:tcPr>
            <w:tcW w:w="325" w:type="pct"/>
            <w:tcBorders>
              <w:top w:val="single" w:sz="12" w:space="0" w:color="auto"/>
              <w:left w:val="single" w:sz="12" w:space="0" w:color="auto"/>
              <w:bottom w:val="single" w:sz="12" w:space="0" w:color="auto"/>
              <w:right w:val="single" w:sz="12"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100</w:t>
            </w:r>
          </w:p>
        </w:tc>
        <w:tc>
          <w:tcPr>
            <w:tcW w:w="352"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4,70</w:t>
            </w:r>
          </w:p>
        </w:tc>
        <w:tc>
          <w:tcPr>
            <w:tcW w:w="398"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10,78</w:t>
            </w:r>
          </w:p>
        </w:tc>
        <w:tc>
          <w:tcPr>
            <w:tcW w:w="398"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15,48</w:t>
            </w:r>
          </w:p>
        </w:tc>
        <w:tc>
          <w:tcPr>
            <w:tcW w:w="382"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21,39</w:t>
            </w:r>
          </w:p>
        </w:tc>
        <w:tc>
          <w:tcPr>
            <w:tcW w:w="399"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54,78</w:t>
            </w:r>
          </w:p>
        </w:tc>
        <w:tc>
          <w:tcPr>
            <w:tcW w:w="399" w:type="pct"/>
            <w:tcBorders>
              <w:top w:val="single" w:sz="12" w:space="0" w:color="auto"/>
              <w:left w:val="single" w:sz="18"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32,87</w:t>
            </w:r>
          </w:p>
        </w:tc>
        <w:tc>
          <w:tcPr>
            <w:tcW w:w="399"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21,91</w:t>
            </w:r>
          </w:p>
        </w:tc>
        <w:tc>
          <w:tcPr>
            <w:tcW w:w="399"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8,35</w:t>
            </w:r>
          </w:p>
        </w:tc>
      </w:tr>
      <w:tr w:rsidR="0095563C" w:rsidTr="0095563C">
        <w:trPr>
          <w:jc w:val="center"/>
        </w:trPr>
        <w:tc>
          <w:tcPr>
            <w:tcW w:w="1496" w:type="pct"/>
            <w:tcBorders>
              <w:top w:val="single" w:sz="12" w:space="0" w:color="auto"/>
              <w:left w:val="single" w:sz="18" w:space="0" w:color="auto"/>
              <w:bottom w:val="single" w:sz="12" w:space="0" w:color="auto"/>
              <w:right w:val="single" w:sz="6" w:space="0" w:color="auto"/>
            </w:tcBorders>
            <w:shd w:val="clear" w:color="auto" w:fill="FFFFFF"/>
            <w:vAlign w:val="bottom"/>
          </w:tcPr>
          <w:p w:rsidR="0095563C" w:rsidRDefault="0095563C" w:rsidP="0095563C">
            <w:pPr>
              <w:rPr>
                <w:rFonts w:ascii="Tahoma" w:hAnsi="Tahoma" w:cs="Tahoma"/>
                <w:color w:val="000000"/>
                <w:sz w:val="16"/>
                <w:szCs w:val="16"/>
              </w:rPr>
            </w:pPr>
            <w:r>
              <w:rPr>
                <w:rFonts w:ascii="Tahoma" w:hAnsi="Tahoma" w:cs="Tahoma"/>
                <w:color w:val="000000"/>
                <w:sz w:val="16"/>
                <w:szCs w:val="16"/>
              </w:rPr>
              <w:t>Les difficultés rencontrées par EDF pour la finalisation et la mise en service du réacteur EPR à Flamanville</w:t>
            </w:r>
          </w:p>
        </w:tc>
        <w:tc>
          <w:tcPr>
            <w:tcW w:w="54" w:type="pct"/>
            <w:tcBorders>
              <w:top w:val="single" w:sz="12" w:space="0" w:color="auto"/>
              <w:left w:val="single" w:sz="6" w:space="0" w:color="auto"/>
              <w:bottom w:val="single" w:sz="12" w:space="0" w:color="auto"/>
              <w:right w:val="single" w:sz="12" w:space="0" w:color="auto"/>
            </w:tcBorders>
            <w:shd w:val="clear" w:color="auto" w:fill="C0C0C0"/>
          </w:tcPr>
          <w:p w:rsidR="0095563C" w:rsidRPr="00E811CE" w:rsidRDefault="0095563C" w:rsidP="0095563C">
            <w:pPr>
              <w:widowControl/>
              <w:rPr>
                <w:rFonts w:ascii="Tahoma" w:hAnsi="Tahoma" w:cs="Tahoma"/>
                <w:i/>
                <w:iCs/>
                <w:sz w:val="16"/>
                <w:szCs w:val="16"/>
              </w:rPr>
            </w:pPr>
          </w:p>
        </w:tc>
        <w:tc>
          <w:tcPr>
            <w:tcW w:w="325" w:type="pct"/>
            <w:tcBorders>
              <w:top w:val="single" w:sz="12" w:space="0" w:color="auto"/>
              <w:left w:val="single" w:sz="12" w:space="0" w:color="auto"/>
              <w:bottom w:val="single" w:sz="12" w:space="0" w:color="auto"/>
              <w:right w:val="single" w:sz="12"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100</w:t>
            </w:r>
          </w:p>
        </w:tc>
        <w:tc>
          <w:tcPr>
            <w:tcW w:w="352"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2,00</w:t>
            </w:r>
          </w:p>
        </w:tc>
        <w:tc>
          <w:tcPr>
            <w:tcW w:w="398"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8,17</w:t>
            </w:r>
          </w:p>
        </w:tc>
        <w:tc>
          <w:tcPr>
            <w:tcW w:w="398"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10,16</w:t>
            </w:r>
          </w:p>
        </w:tc>
        <w:tc>
          <w:tcPr>
            <w:tcW w:w="382"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24,86</w:t>
            </w:r>
          </w:p>
        </w:tc>
        <w:tc>
          <w:tcPr>
            <w:tcW w:w="399"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54,08</w:t>
            </w:r>
          </w:p>
        </w:tc>
        <w:tc>
          <w:tcPr>
            <w:tcW w:w="399" w:type="pct"/>
            <w:tcBorders>
              <w:top w:val="single" w:sz="12" w:space="0" w:color="auto"/>
              <w:left w:val="single" w:sz="18"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35,03</w:t>
            </w:r>
          </w:p>
        </w:tc>
        <w:tc>
          <w:tcPr>
            <w:tcW w:w="399"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19,06</w:t>
            </w:r>
          </w:p>
        </w:tc>
        <w:tc>
          <w:tcPr>
            <w:tcW w:w="399"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10,89</w:t>
            </w:r>
          </w:p>
        </w:tc>
      </w:tr>
      <w:tr w:rsidR="0095563C" w:rsidTr="0095563C">
        <w:trPr>
          <w:jc w:val="center"/>
        </w:trPr>
        <w:tc>
          <w:tcPr>
            <w:tcW w:w="1496" w:type="pct"/>
            <w:tcBorders>
              <w:top w:val="single" w:sz="12" w:space="0" w:color="auto"/>
              <w:left w:val="single" w:sz="18" w:space="0" w:color="auto"/>
              <w:bottom w:val="single" w:sz="12" w:space="0" w:color="auto"/>
              <w:right w:val="single" w:sz="6" w:space="0" w:color="auto"/>
            </w:tcBorders>
            <w:shd w:val="clear" w:color="auto" w:fill="FFFFFF"/>
            <w:vAlign w:val="bottom"/>
          </w:tcPr>
          <w:p w:rsidR="0095563C" w:rsidRDefault="0095563C" w:rsidP="0095563C">
            <w:pPr>
              <w:rPr>
                <w:rFonts w:ascii="Tahoma" w:hAnsi="Tahoma" w:cs="Tahoma"/>
                <w:color w:val="000000"/>
                <w:sz w:val="16"/>
                <w:szCs w:val="16"/>
              </w:rPr>
            </w:pPr>
            <w:r>
              <w:rPr>
                <w:rFonts w:ascii="Tahoma" w:hAnsi="Tahoma" w:cs="Tahoma"/>
                <w:color w:val="000000"/>
                <w:sz w:val="16"/>
                <w:szCs w:val="16"/>
              </w:rPr>
              <w:t>La réalisation d'investissements massifs pour mettre aux normes de sûreté les centrales nucléaires</w:t>
            </w:r>
          </w:p>
        </w:tc>
        <w:tc>
          <w:tcPr>
            <w:tcW w:w="54" w:type="pct"/>
            <w:tcBorders>
              <w:top w:val="single" w:sz="12" w:space="0" w:color="auto"/>
              <w:left w:val="single" w:sz="6" w:space="0" w:color="auto"/>
              <w:bottom w:val="single" w:sz="12" w:space="0" w:color="auto"/>
              <w:right w:val="single" w:sz="12" w:space="0" w:color="auto"/>
            </w:tcBorders>
            <w:shd w:val="clear" w:color="auto" w:fill="C0C0C0"/>
          </w:tcPr>
          <w:p w:rsidR="0095563C" w:rsidRPr="00E811CE" w:rsidRDefault="0095563C" w:rsidP="0095563C">
            <w:pPr>
              <w:widowControl/>
              <w:rPr>
                <w:rFonts w:ascii="Tahoma" w:hAnsi="Tahoma" w:cs="Tahoma"/>
                <w:i/>
                <w:iCs/>
                <w:sz w:val="16"/>
                <w:szCs w:val="16"/>
              </w:rPr>
            </w:pPr>
          </w:p>
        </w:tc>
        <w:tc>
          <w:tcPr>
            <w:tcW w:w="325" w:type="pct"/>
            <w:tcBorders>
              <w:top w:val="single" w:sz="12" w:space="0" w:color="auto"/>
              <w:left w:val="single" w:sz="12" w:space="0" w:color="auto"/>
              <w:bottom w:val="single" w:sz="12" w:space="0" w:color="auto"/>
              <w:right w:val="single" w:sz="12"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100</w:t>
            </w:r>
          </w:p>
        </w:tc>
        <w:tc>
          <w:tcPr>
            <w:tcW w:w="352"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1,65</w:t>
            </w:r>
          </w:p>
        </w:tc>
        <w:tc>
          <w:tcPr>
            <w:tcW w:w="398"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9,17</w:t>
            </w:r>
          </w:p>
        </w:tc>
        <w:tc>
          <w:tcPr>
            <w:tcW w:w="398"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10,83</w:t>
            </w:r>
          </w:p>
        </w:tc>
        <w:tc>
          <w:tcPr>
            <w:tcW w:w="382"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17,98</w:t>
            </w:r>
          </w:p>
        </w:tc>
        <w:tc>
          <w:tcPr>
            <w:tcW w:w="399" w:type="pct"/>
            <w:tcBorders>
              <w:top w:val="single" w:sz="12" w:space="0" w:color="auto"/>
              <w:left w:val="single" w:sz="18" w:space="0" w:color="auto"/>
              <w:bottom w:val="single" w:sz="12"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67,89</w:t>
            </w:r>
          </w:p>
        </w:tc>
        <w:tc>
          <w:tcPr>
            <w:tcW w:w="399" w:type="pct"/>
            <w:tcBorders>
              <w:top w:val="single" w:sz="12" w:space="0" w:color="auto"/>
              <w:left w:val="single" w:sz="18"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35,05</w:t>
            </w:r>
          </w:p>
        </w:tc>
        <w:tc>
          <w:tcPr>
            <w:tcW w:w="399" w:type="pct"/>
            <w:tcBorders>
              <w:top w:val="single" w:sz="12" w:space="0" w:color="auto"/>
              <w:left w:val="dotted" w:sz="6" w:space="0" w:color="auto"/>
              <w:bottom w:val="single" w:sz="12"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32,84</w:t>
            </w:r>
          </w:p>
        </w:tc>
        <w:tc>
          <w:tcPr>
            <w:tcW w:w="399" w:type="pct"/>
            <w:tcBorders>
              <w:top w:val="single" w:sz="12" w:space="0" w:color="auto"/>
              <w:left w:val="dotted" w:sz="6" w:space="0" w:color="auto"/>
              <w:bottom w:val="single" w:sz="12"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3,30</w:t>
            </w:r>
          </w:p>
        </w:tc>
      </w:tr>
      <w:tr w:rsidR="0095563C" w:rsidTr="0095563C">
        <w:trPr>
          <w:jc w:val="center"/>
        </w:trPr>
        <w:tc>
          <w:tcPr>
            <w:tcW w:w="1496" w:type="pct"/>
            <w:tcBorders>
              <w:top w:val="single" w:sz="12" w:space="0" w:color="auto"/>
              <w:left w:val="single" w:sz="18" w:space="0" w:color="auto"/>
              <w:bottom w:val="single" w:sz="18" w:space="0" w:color="auto"/>
              <w:right w:val="single" w:sz="6" w:space="0" w:color="auto"/>
            </w:tcBorders>
            <w:shd w:val="clear" w:color="auto" w:fill="FFFFFF"/>
            <w:vAlign w:val="bottom"/>
          </w:tcPr>
          <w:p w:rsidR="0095563C" w:rsidRDefault="0095563C" w:rsidP="0095563C">
            <w:pPr>
              <w:rPr>
                <w:rFonts w:ascii="Tahoma" w:hAnsi="Tahoma" w:cs="Tahoma"/>
                <w:color w:val="000000"/>
                <w:sz w:val="16"/>
                <w:szCs w:val="16"/>
              </w:rPr>
            </w:pPr>
            <w:r>
              <w:rPr>
                <w:rFonts w:ascii="Tahoma" w:hAnsi="Tahoma" w:cs="Tahoma"/>
                <w:color w:val="000000"/>
                <w:sz w:val="16"/>
                <w:szCs w:val="16"/>
              </w:rPr>
              <w:t>La détection de radioactivité (ruthénium-106) dans l'atmosphère en France et en Europe en septembre et octobre 2017</w:t>
            </w:r>
          </w:p>
        </w:tc>
        <w:tc>
          <w:tcPr>
            <w:tcW w:w="54" w:type="pct"/>
            <w:tcBorders>
              <w:top w:val="single" w:sz="12" w:space="0" w:color="auto"/>
              <w:left w:val="single" w:sz="6" w:space="0" w:color="auto"/>
              <w:bottom w:val="single" w:sz="18" w:space="0" w:color="auto"/>
              <w:right w:val="single" w:sz="12" w:space="0" w:color="auto"/>
            </w:tcBorders>
            <w:shd w:val="clear" w:color="auto" w:fill="C0C0C0"/>
          </w:tcPr>
          <w:p w:rsidR="0095563C" w:rsidRPr="00E811CE" w:rsidRDefault="0095563C" w:rsidP="0095563C">
            <w:pPr>
              <w:widowControl/>
              <w:rPr>
                <w:rFonts w:ascii="Tahoma" w:hAnsi="Tahoma" w:cs="Tahoma"/>
                <w:i/>
                <w:iCs/>
                <w:sz w:val="16"/>
                <w:szCs w:val="16"/>
              </w:rPr>
            </w:pPr>
          </w:p>
        </w:tc>
        <w:tc>
          <w:tcPr>
            <w:tcW w:w="325" w:type="pct"/>
            <w:tcBorders>
              <w:top w:val="single" w:sz="12" w:space="0" w:color="auto"/>
              <w:left w:val="single" w:sz="12" w:space="0" w:color="auto"/>
              <w:bottom w:val="single" w:sz="18" w:space="0" w:color="auto"/>
              <w:right w:val="single" w:sz="12"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100</w:t>
            </w:r>
          </w:p>
        </w:tc>
        <w:tc>
          <w:tcPr>
            <w:tcW w:w="352" w:type="pct"/>
            <w:tcBorders>
              <w:top w:val="single" w:sz="12" w:space="0" w:color="auto"/>
              <w:left w:val="dotted" w:sz="6" w:space="0" w:color="auto"/>
              <w:bottom w:val="single" w:sz="18"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0,54</w:t>
            </w:r>
          </w:p>
        </w:tc>
        <w:tc>
          <w:tcPr>
            <w:tcW w:w="398" w:type="pct"/>
            <w:tcBorders>
              <w:top w:val="single" w:sz="12" w:space="0" w:color="auto"/>
              <w:left w:val="dotted" w:sz="6" w:space="0" w:color="auto"/>
              <w:bottom w:val="single" w:sz="18"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5,69</w:t>
            </w:r>
          </w:p>
        </w:tc>
        <w:tc>
          <w:tcPr>
            <w:tcW w:w="398" w:type="pct"/>
            <w:tcBorders>
              <w:top w:val="single" w:sz="12" w:space="0" w:color="auto"/>
              <w:left w:val="single" w:sz="18" w:space="0" w:color="auto"/>
              <w:bottom w:val="single" w:sz="18"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6,23</w:t>
            </w:r>
          </w:p>
        </w:tc>
        <w:tc>
          <w:tcPr>
            <w:tcW w:w="382" w:type="pct"/>
            <w:tcBorders>
              <w:top w:val="single" w:sz="12" w:space="0" w:color="auto"/>
              <w:left w:val="single" w:sz="18" w:space="0" w:color="auto"/>
              <w:bottom w:val="single" w:sz="18"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22,49</w:t>
            </w:r>
          </w:p>
        </w:tc>
        <w:tc>
          <w:tcPr>
            <w:tcW w:w="399" w:type="pct"/>
            <w:tcBorders>
              <w:top w:val="single" w:sz="12" w:space="0" w:color="auto"/>
              <w:left w:val="single" w:sz="18" w:space="0" w:color="auto"/>
              <w:bottom w:val="single" w:sz="18" w:space="0" w:color="auto"/>
              <w:right w:val="single" w:sz="18" w:space="0" w:color="auto"/>
            </w:tcBorders>
          </w:tcPr>
          <w:p w:rsidR="0095563C" w:rsidRDefault="0095563C" w:rsidP="0095563C">
            <w:pPr>
              <w:jc w:val="right"/>
              <w:rPr>
                <w:rFonts w:ascii="Tahoma" w:hAnsi="Tahoma" w:cs="Tahoma"/>
                <w:b/>
                <w:bCs/>
                <w:color w:val="000000"/>
                <w:sz w:val="16"/>
                <w:szCs w:val="16"/>
              </w:rPr>
            </w:pPr>
            <w:r>
              <w:rPr>
                <w:rFonts w:ascii="Tahoma" w:hAnsi="Tahoma" w:cs="Tahoma"/>
                <w:b/>
                <w:bCs/>
                <w:color w:val="000000"/>
                <w:sz w:val="16"/>
                <w:szCs w:val="16"/>
              </w:rPr>
              <w:t>60,43</w:t>
            </w:r>
          </w:p>
        </w:tc>
        <w:tc>
          <w:tcPr>
            <w:tcW w:w="399" w:type="pct"/>
            <w:tcBorders>
              <w:top w:val="single" w:sz="12" w:space="0" w:color="auto"/>
              <w:left w:val="single" w:sz="18" w:space="0" w:color="auto"/>
              <w:bottom w:val="single" w:sz="18"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43,90</w:t>
            </w:r>
          </w:p>
        </w:tc>
        <w:tc>
          <w:tcPr>
            <w:tcW w:w="399" w:type="pct"/>
            <w:tcBorders>
              <w:top w:val="single" w:sz="12" w:space="0" w:color="auto"/>
              <w:left w:val="dotted" w:sz="6" w:space="0" w:color="auto"/>
              <w:bottom w:val="single" w:sz="18" w:space="0" w:color="auto"/>
              <w:right w:val="dotted" w:sz="6"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16,53</w:t>
            </w:r>
          </w:p>
        </w:tc>
        <w:tc>
          <w:tcPr>
            <w:tcW w:w="399" w:type="pct"/>
            <w:tcBorders>
              <w:top w:val="single" w:sz="12" w:space="0" w:color="auto"/>
              <w:left w:val="dotted" w:sz="6" w:space="0" w:color="auto"/>
              <w:bottom w:val="single" w:sz="18" w:space="0" w:color="auto"/>
              <w:right w:val="single" w:sz="18" w:space="0" w:color="auto"/>
            </w:tcBorders>
          </w:tcPr>
          <w:p w:rsidR="0095563C" w:rsidRDefault="0095563C" w:rsidP="0095563C">
            <w:pPr>
              <w:jc w:val="right"/>
              <w:rPr>
                <w:rFonts w:ascii="Tahoma" w:hAnsi="Tahoma" w:cs="Tahoma"/>
                <w:color w:val="000000"/>
                <w:sz w:val="16"/>
                <w:szCs w:val="16"/>
              </w:rPr>
            </w:pPr>
            <w:r>
              <w:rPr>
                <w:rFonts w:ascii="Tahoma" w:hAnsi="Tahoma" w:cs="Tahoma"/>
                <w:color w:val="000000"/>
                <w:sz w:val="16"/>
                <w:szCs w:val="16"/>
              </w:rPr>
              <w:t>10,84</w:t>
            </w:r>
          </w:p>
        </w:tc>
      </w:tr>
    </w:tbl>
    <w:p w:rsidR="00CF0F9D" w:rsidRDefault="00CF0F9D" w:rsidP="00CF0F9D">
      <w:pPr>
        <w:widowControl/>
        <w:rPr>
          <w:sz w:val="24"/>
          <w:szCs w:val="24"/>
        </w:rPr>
        <w:sectPr w:rsidR="00CF0F9D" w:rsidSect="009B0E7A">
          <w:pgSz w:w="11907" w:h="16840" w:code="9"/>
          <w:pgMar w:top="720" w:right="720" w:bottom="720" w:left="720" w:header="709" w:footer="709" w:gutter="0"/>
          <w:cols w:space="709"/>
          <w:noEndnote/>
          <w:docGrid w:linePitch="272"/>
        </w:sectPr>
      </w:pPr>
      <w:bookmarkStart w:id="0" w:name="_GoBack"/>
      <w:bookmarkEnd w:id="0"/>
    </w:p>
    <w:p w:rsidR="00CF0F9D" w:rsidRDefault="00CF0F9D" w:rsidP="00CF0F9D">
      <w:pPr>
        <w:pStyle w:val="Titre1"/>
        <w:keepNext/>
        <w:widowControl/>
      </w:pPr>
    </w:p>
    <w:p w:rsidR="0090227E" w:rsidRDefault="0090227E" w:rsidP="00CF0F9D">
      <w:pPr>
        <w:pStyle w:val="Titre1"/>
        <w:keepNext/>
        <w:widowControl/>
      </w:pPr>
    </w:p>
    <w:p w:rsidR="00CF0F9D" w:rsidRDefault="00F0091C" w:rsidP="00CF0F9D">
      <w:pPr>
        <w:pStyle w:val="Titre1"/>
        <w:keepNext/>
        <w:widowControl/>
      </w:pPr>
      <w:r>
        <w:t>SG</w:t>
      </w:r>
      <w:r w:rsidR="00CF0F9D">
        <w:t>1. Avez-vous personnellement obtenu un diplôme d'études ? Si oui, quel est le plus élevé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F0091C"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BB4DFC">
            <w:pPr>
              <w:widowControl/>
              <w:jc w:val="right"/>
              <w:rPr>
                <w:rFonts w:ascii="Tahoma" w:hAnsi="Tahoma" w:cs="Tahoma"/>
                <w:color w:val="270000"/>
                <w:sz w:val="16"/>
                <w:szCs w:val="16"/>
              </w:rPr>
            </w:pPr>
            <w:r>
              <w:rPr>
                <w:rFonts w:ascii="Tahoma" w:hAnsi="Tahoma" w:cs="Tahoma"/>
                <w:color w:val="270000"/>
                <w:sz w:val="16"/>
                <w:szCs w:val="16"/>
              </w:rPr>
              <w:t>1 0</w:t>
            </w:r>
            <w:r w:rsidR="00BB4DFC">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CF0F9D" w:rsidTr="00000E57">
        <w:tc>
          <w:tcPr>
            <w:tcW w:w="3378" w:type="pct"/>
            <w:tcBorders>
              <w:top w:val="single" w:sz="12"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Aucun diplôme</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CF0F9D" w:rsidRDefault="00F0091C" w:rsidP="00000E57">
            <w:pPr>
              <w:widowControl/>
              <w:jc w:val="right"/>
              <w:rPr>
                <w:rFonts w:ascii="Tahoma" w:hAnsi="Tahoma" w:cs="Tahoma"/>
                <w:color w:val="270000"/>
                <w:sz w:val="16"/>
                <w:szCs w:val="16"/>
              </w:rPr>
            </w:pPr>
            <w:r>
              <w:rPr>
                <w:rFonts w:ascii="Tahoma" w:hAnsi="Tahoma" w:cs="Tahoma"/>
                <w:color w:val="270000"/>
                <w:sz w:val="16"/>
                <w:szCs w:val="16"/>
              </w:rPr>
              <w:t>117</w:t>
            </w:r>
          </w:p>
        </w:tc>
        <w:tc>
          <w:tcPr>
            <w:tcW w:w="811" w:type="pct"/>
            <w:tcBorders>
              <w:top w:val="single" w:sz="12" w:space="0" w:color="auto"/>
              <w:left w:val="dotted" w:sz="6" w:space="0" w:color="auto"/>
              <w:bottom w:val="single" w:sz="6" w:space="0" w:color="auto"/>
              <w:right w:val="single" w:sz="18" w:space="0" w:color="auto"/>
            </w:tcBorders>
          </w:tcPr>
          <w:p w:rsidR="00CF0F9D" w:rsidRDefault="00F0091C" w:rsidP="00000E57">
            <w:pPr>
              <w:widowControl/>
              <w:jc w:val="right"/>
              <w:rPr>
                <w:rFonts w:ascii="Tahoma" w:hAnsi="Tahoma" w:cs="Tahoma"/>
                <w:sz w:val="16"/>
                <w:szCs w:val="16"/>
              </w:rPr>
            </w:pPr>
            <w:r>
              <w:rPr>
                <w:rFonts w:ascii="Tahoma" w:hAnsi="Tahoma" w:cs="Tahoma"/>
                <w:sz w:val="16"/>
                <w:szCs w:val="16"/>
              </w:rPr>
              <w:t>11.26</w:t>
            </w:r>
          </w:p>
        </w:tc>
      </w:tr>
      <w:tr w:rsidR="00CF0F9D"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CEP / CAP</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CF0F9D" w:rsidRDefault="00F0091C" w:rsidP="00000E57">
            <w:pPr>
              <w:widowControl/>
              <w:jc w:val="right"/>
              <w:rPr>
                <w:rFonts w:ascii="Tahoma" w:hAnsi="Tahoma" w:cs="Tahoma"/>
                <w:color w:val="270000"/>
                <w:sz w:val="16"/>
                <w:szCs w:val="16"/>
              </w:rPr>
            </w:pPr>
            <w:r>
              <w:rPr>
                <w:rFonts w:ascii="Tahoma" w:hAnsi="Tahoma" w:cs="Tahoma"/>
                <w:color w:val="270000"/>
                <w:sz w:val="16"/>
                <w:szCs w:val="16"/>
              </w:rPr>
              <w:t>204</w:t>
            </w:r>
          </w:p>
        </w:tc>
        <w:tc>
          <w:tcPr>
            <w:tcW w:w="811" w:type="pct"/>
            <w:tcBorders>
              <w:top w:val="single" w:sz="6" w:space="0" w:color="auto"/>
              <w:left w:val="dotted" w:sz="6" w:space="0" w:color="auto"/>
              <w:bottom w:val="single" w:sz="6" w:space="0" w:color="auto"/>
              <w:right w:val="single" w:sz="18" w:space="0" w:color="auto"/>
            </w:tcBorders>
          </w:tcPr>
          <w:p w:rsidR="00CF0F9D" w:rsidRDefault="00F0091C" w:rsidP="00000E57">
            <w:pPr>
              <w:widowControl/>
              <w:jc w:val="right"/>
              <w:rPr>
                <w:rFonts w:ascii="Tahoma" w:hAnsi="Tahoma" w:cs="Tahoma"/>
                <w:sz w:val="16"/>
                <w:szCs w:val="16"/>
              </w:rPr>
            </w:pPr>
            <w:r>
              <w:rPr>
                <w:rFonts w:ascii="Tahoma" w:hAnsi="Tahoma" w:cs="Tahoma"/>
                <w:sz w:val="16"/>
                <w:szCs w:val="16"/>
              </w:rPr>
              <w:t>19.63</w:t>
            </w:r>
          </w:p>
        </w:tc>
      </w:tr>
      <w:tr w:rsidR="00CF0F9D"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Brevet (BEPC / BEP)</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CF0F9D" w:rsidRDefault="00F0091C" w:rsidP="00000E57">
            <w:pPr>
              <w:widowControl/>
              <w:jc w:val="right"/>
              <w:rPr>
                <w:rFonts w:ascii="Tahoma" w:hAnsi="Tahoma" w:cs="Tahoma"/>
                <w:color w:val="270000"/>
                <w:sz w:val="16"/>
                <w:szCs w:val="16"/>
              </w:rPr>
            </w:pPr>
            <w:r>
              <w:rPr>
                <w:rFonts w:ascii="Tahoma" w:hAnsi="Tahoma" w:cs="Tahoma"/>
                <w:color w:val="270000"/>
                <w:sz w:val="16"/>
                <w:szCs w:val="16"/>
              </w:rPr>
              <w:t>208</w:t>
            </w:r>
          </w:p>
        </w:tc>
        <w:tc>
          <w:tcPr>
            <w:tcW w:w="811" w:type="pct"/>
            <w:tcBorders>
              <w:top w:val="single" w:sz="6" w:space="0" w:color="auto"/>
              <w:left w:val="dotted" w:sz="6" w:space="0" w:color="auto"/>
              <w:bottom w:val="single" w:sz="6" w:space="0" w:color="auto"/>
              <w:right w:val="single" w:sz="18" w:space="0" w:color="auto"/>
            </w:tcBorders>
          </w:tcPr>
          <w:p w:rsidR="00CF0F9D" w:rsidRDefault="00F0091C" w:rsidP="00000E57">
            <w:pPr>
              <w:widowControl/>
              <w:jc w:val="right"/>
              <w:rPr>
                <w:rFonts w:ascii="Tahoma" w:hAnsi="Tahoma" w:cs="Tahoma"/>
                <w:sz w:val="16"/>
                <w:szCs w:val="16"/>
              </w:rPr>
            </w:pPr>
            <w:r>
              <w:rPr>
                <w:rFonts w:ascii="Tahoma" w:hAnsi="Tahoma" w:cs="Tahoma"/>
                <w:sz w:val="16"/>
                <w:szCs w:val="16"/>
              </w:rPr>
              <w:t>20.02</w:t>
            </w:r>
          </w:p>
        </w:tc>
      </w:tr>
      <w:tr w:rsidR="00CF0F9D"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b/>
                <w:bCs/>
                <w:sz w:val="16"/>
                <w:szCs w:val="16"/>
              </w:rPr>
            </w:pPr>
            <w:r>
              <w:rPr>
                <w:rFonts w:ascii="Tahoma" w:hAnsi="Tahoma" w:cs="Tahoma"/>
                <w:b/>
                <w:bCs/>
                <w:sz w:val="16"/>
                <w:szCs w:val="16"/>
              </w:rPr>
              <w:t>ST Inférieur au Bac</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CF0F9D" w:rsidRDefault="00F0091C" w:rsidP="00000E57">
            <w:pPr>
              <w:widowControl/>
              <w:jc w:val="right"/>
              <w:rPr>
                <w:rFonts w:ascii="Tahoma" w:hAnsi="Tahoma" w:cs="Tahoma"/>
                <w:b/>
                <w:bCs/>
                <w:color w:val="270000"/>
                <w:sz w:val="16"/>
                <w:szCs w:val="16"/>
              </w:rPr>
            </w:pPr>
            <w:r>
              <w:rPr>
                <w:rFonts w:ascii="Tahoma" w:hAnsi="Tahoma" w:cs="Tahoma"/>
                <w:b/>
                <w:bCs/>
                <w:color w:val="270000"/>
                <w:sz w:val="16"/>
                <w:szCs w:val="16"/>
              </w:rPr>
              <w:t>529</w:t>
            </w:r>
          </w:p>
        </w:tc>
        <w:tc>
          <w:tcPr>
            <w:tcW w:w="811" w:type="pct"/>
            <w:tcBorders>
              <w:top w:val="single" w:sz="6" w:space="0" w:color="auto"/>
              <w:left w:val="dotted" w:sz="6" w:space="0" w:color="auto"/>
              <w:bottom w:val="single" w:sz="6" w:space="0" w:color="auto"/>
              <w:right w:val="single" w:sz="18" w:space="0" w:color="auto"/>
            </w:tcBorders>
          </w:tcPr>
          <w:p w:rsidR="00CF0F9D" w:rsidRDefault="00F0091C" w:rsidP="00000E57">
            <w:pPr>
              <w:widowControl/>
              <w:jc w:val="right"/>
              <w:rPr>
                <w:rFonts w:ascii="Tahoma" w:hAnsi="Tahoma" w:cs="Tahoma"/>
                <w:b/>
                <w:bCs/>
                <w:sz w:val="16"/>
                <w:szCs w:val="16"/>
              </w:rPr>
            </w:pPr>
            <w:r>
              <w:rPr>
                <w:rFonts w:ascii="Tahoma" w:hAnsi="Tahoma" w:cs="Tahoma"/>
                <w:b/>
                <w:bCs/>
                <w:sz w:val="16"/>
                <w:szCs w:val="16"/>
              </w:rPr>
              <w:t>50.91</w:t>
            </w:r>
          </w:p>
        </w:tc>
      </w:tr>
      <w:tr w:rsidR="00CF0F9D"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Baccalauréat</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CF0F9D" w:rsidRDefault="00F0091C" w:rsidP="00000E57">
            <w:pPr>
              <w:widowControl/>
              <w:jc w:val="right"/>
              <w:rPr>
                <w:rFonts w:ascii="Tahoma" w:hAnsi="Tahoma" w:cs="Tahoma"/>
                <w:color w:val="270000"/>
                <w:sz w:val="16"/>
                <w:szCs w:val="16"/>
              </w:rPr>
            </w:pPr>
            <w:r>
              <w:rPr>
                <w:rFonts w:ascii="Tahoma" w:hAnsi="Tahoma" w:cs="Tahoma"/>
                <w:color w:val="270000"/>
                <w:sz w:val="16"/>
                <w:szCs w:val="16"/>
              </w:rPr>
              <w:t>206</w:t>
            </w:r>
          </w:p>
        </w:tc>
        <w:tc>
          <w:tcPr>
            <w:tcW w:w="811" w:type="pct"/>
            <w:tcBorders>
              <w:top w:val="single" w:sz="6" w:space="0" w:color="auto"/>
              <w:left w:val="dotted" w:sz="6" w:space="0" w:color="auto"/>
              <w:bottom w:val="single" w:sz="6" w:space="0" w:color="auto"/>
              <w:right w:val="single" w:sz="18" w:space="0" w:color="auto"/>
            </w:tcBorders>
          </w:tcPr>
          <w:p w:rsidR="00CF0F9D" w:rsidRDefault="00F0091C" w:rsidP="00000E57">
            <w:pPr>
              <w:widowControl/>
              <w:jc w:val="right"/>
              <w:rPr>
                <w:rFonts w:ascii="Tahoma" w:hAnsi="Tahoma" w:cs="Tahoma"/>
                <w:sz w:val="16"/>
                <w:szCs w:val="16"/>
              </w:rPr>
            </w:pPr>
            <w:r>
              <w:rPr>
                <w:rFonts w:ascii="Tahoma" w:hAnsi="Tahoma" w:cs="Tahoma"/>
                <w:sz w:val="16"/>
                <w:szCs w:val="16"/>
              </w:rPr>
              <w:t>19.83</w:t>
            </w:r>
          </w:p>
        </w:tc>
      </w:tr>
      <w:tr w:rsidR="00CF0F9D"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BTS, DUT (Brevet de technicien supérieur, Diplôme Universitaire de Technologie)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CF0F9D" w:rsidRDefault="00F0091C" w:rsidP="00000E57">
            <w:pPr>
              <w:widowControl/>
              <w:jc w:val="right"/>
              <w:rPr>
                <w:rFonts w:ascii="Tahoma" w:hAnsi="Tahoma" w:cs="Tahoma"/>
                <w:color w:val="270000"/>
                <w:sz w:val="16"/>
                <w:szCs w:val="16"/>
              </w:rPr>
            </w:pPr>
            <w:r>
              <w:rPr>
                <w:rFonts w:ascii="Tahoma" w:hAnsi="Tahoma" w:cs="Tahoma"/>
                <w:color w:val="270000"/>
                <w:sz w:val="16"/>
                <w:szCs w:val="16"/>
              </w:rPr>
              <w:t>159</w:t>
            </w:r>
          </w:p>
        </w:tc>
        <w:tc>
          <w:tcPr>
            <w:tcW w:w="811" w:type="pct"/>
            <w:tcBorders>
              <w:top w:val="single" w:sz="6" w:space="0" w:color="auto"/>
              <w:left w:val="dotted" w:sz="6" w:space="0" w:color="auto"/>
              <w:bottom w:val="single" w:sz="6" w:space="0" w:color="auto"/>
              <w:right w:val="single" w:sz="18" w:space="0" w:color="auto"/>
            </w:tcBorders>
          </w:tcPr>
          <w:p w:rsidR="00CF0F9D" w:rsidRDefault="00F0091C" w:rsidP="00000E57">
            <w:pPr>
              <w:widowControl/>
              <w:jc w:val="right"/>
              <w:rPr>
                <w:rFonts w:ascii="Tahoma" w:hAnsi="Tahoma" w:cs="Tahoma"/>
                <w:sz w:val="16"/>
                <w:szCs w:val="16"/>
              </w:rPr>
            </w:pPr>
            <w:r>
              <w:rPr>
                <w:rFonts w:ascii="Tahoma" w:hAnsi="Tahoma" w:cs="Tahoma"/>
                <w:sz w:val="16"/>
                <w:szCs w:val="16"/>
              </w:rPr>
              <w:t>15.3</w:t>
            </w:r>
          </w:p>
        </w:tc>
      </w:tr>
      <w:tr w:rsidR="00CF0F9D"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Autre diplôme supérieur (grande école, université)</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CF0F9D" w:rsidRDefault="00F0091C" w:rsidP="00000E57">
            <w:pPr>
              <w:widowControl/>
              <w:jc w:val="right"/>
              <w:rPr>
                <w:rFonts w:ascii="Tahoma" w:hAnsi="Tahoma" w:cs="Tahoma"/>
                <w:color w:val="270000"/>
                <w:sz w:val="16"/>
                <w:szCs w:val="16"/>
              </w:rPr>
            </w:pPr>
            <w:r>
              <w:rPr>
                <w:rFonts w:ascii="Tahoma" w:hAnsi="Tahoma" w:cs="Tahoma"/>
                <w:color w:val="270000"/>
                <w:sz w:val="16"/>
                <w:szCs w:val="16"/>
              </w:rPr>
              <w:t>145</w:t>
            </w:r>
          </w:p>
        </w:tc>
        <w:tc>
          <w:tcPr>
            <w:tcW w:w="811" w:type="pct"/>
            <w:tcBorders>
              <w:top w:val="single" w:sz="6" w:space="0" w:color="auto"/>
              <w:left w:val="dotted" w:sz="6" w:space="0" w:color="auto"/>
              <w:bottom w:val="single" w:sz="6" w:space="0" w:color="auto"/>
              <w:right w:val="single" w:sz="18" w:space="0" w:color="auto"/>
            </w:tcBorders>
          </w:tcPr>
          <w:p w:rsidR="00CF0F9D" w:rsidRDefault="00F0091C" w:rsidP="00000E57">
            <w:pPr>
              <w:widowControl/>
              <w:jc w:val="right"/>
              <w:rPr>
                <w:rFonts w:ascii="Tahoma" w:hAnsi="Tahoma" w:cs="Tahoma"/>
                <w:sz w:val="16"/>
                <w:szCs w:val="16"/>
              </w:rPr>
            </w:pPr>
            <w:r>
              <w:rPr>
                <w:rFonts w:ascii="Tahoma" w:hAnsi="Tahoma" w:cs="Tahoma"/>
                <w:sz w:val="16"/>
                <w:szCs w:val="16"/>
              </w:rPr>
              <w:t>13.96</w:t>
            </w:r>
          </w:p>
        </w:tc>
      </w:tr>
      <w:tr w:rsidR="00CF0F9D" w:rsidTr="0090227E">
        <w:tc>
          <w:tcPr>
            <w:tcW w:w="3378" w:type="pct"/>
            <w:tcBorders>
              <w:top w:val="single" w:sz="6" w:space="0" w:color="auto"/>
              <w:left w:val="single" w:sz="18" w:space="0" w:color="auto"/>
              <w:bottom w:val="single" w:sz="18" w:space="0" w:color="auto"/>
              <w:right w:val="single" w:sz="12" w:space="0" w:color="auto"/>
            </w:tcBorders>
            <w:shd w:val="clear" w:color="auto" w:fill="FFFFFF"/>
          </w:tcPr>
          <w:p w:rsidR="00CF0F9D" w:rsidRDefault="00CF0F9D" w:rsidP="00000E57">
            <w:pPr>
              <w:widowControl/>
              <w:rPr>
                <w:rFonts w:ascii="Tahoma" w:hAnsi="Tahoma" w:cs="Tahoma"/>
                <w:b/>
                <w:bCs/>
                <w:sz w:val="16"/>
                <w:szCs w:val="16"/>
              </w:rPr>
            </w:pPr>
            <w:r>
              <w:rPr>
                <w:rFonts w:ascii="Tahoma" w:hAnsi="Tahoma" w:cs="Tahoma"/>
                <w:b/>
                <w:bCs/>
                <w:sz w:val="16"/>
                <w:szCs w:val="16"/>
              </w:rPr>
              <w:t>ST Bac et plus</w:t>
            </w:r>
          </w:p>
        </w:tc>
        <w:tc>
          <w:tcPr>
            <w:tcW w:w="811" w:type="pct"/>
            <w:tcBorders>
              <w:top w:val="single" w:sz="6" w:space="0" w:color="auto"/>
              <w:left w:val="single" w:sz="12" w:space="0" w:color="auto"/>
              <w:bottom w:val="single" w:sz="18" w:space="0" w:color="auto"/>
              <w:right w:val="dotted" w:sz="6" w:space="0" w:color="auto"/>
            </w:tcBorders>
            <w:shd w:val="clear" w:color="auto" w:fill="FFFFFF"/>
          </w:tcPr>
          <w:p w:rsidR="00CF0F9D" w:rsidRDefault="00CF0F9D" w:rsidP="00F0091C">
            <w:pPr>
              <w:widowControl/>
              <w:jc w:val="right"/>
              <w:rPr>
                <w:rFonts w:ascii="Tahoma" w:hAnsi="Tahoma" w:cs="Tahoma"/>
                <w:b/>
                <w:bCs/>
                <w:color w:val="270000"/>
                <w:sz w:val="16"/>
                <w:szCs w:val="16"/>
              </w:rPr>
            </w:pPr>
            <w:r>
              <w:rPr>
                <w:rFonts w:ascii="Tahoma" w:hAnsi="Tahoma" w:cs="Tahoma"/>
                <w:b/>
                <w:bCs/>
                <w:color w:val="270000"/>
                <w:sz w:val="16"/>
                <w:szCs w:val="16"/>
              </w:rPr>
              <w:t>51</w:t>
            </w:r>
            <w:r w:rsidR="00F0091C">
              <w:rPr>
                <w:rFonts w:ascii="Tahoma" w:hAnsi="Tahoma" w:cs="Tahoma"/>
                <w:b/>
                <w:bCs/>
                <w:color w:val="270000"/>
                <w:sz w:val="16"/>
                <w:szCs w:val="16"/>
              </w:rPr>
              <w:t>0</w:t>
            </w:r>
          </w:p>
        </w:tc>
        <w:tc>
          <w:tcPr>
            <w:tcW w:w="811" w:type="pct"/>
            <w:tcBorders>
              <w:top w:val="single" w:sz="6" w:space="0" w:color="auto"/>
              <w:left w:val="dotted" w:sz="6" w:space="0" w:color="auto"/>
              <w:bottom w:val="single" w:sz="18" w:space="0" w:color="auto"/>
              <w:right w:val="single" w:sz="18" w:space="0" w:color="auto"/>
            </w:tcBorders>
          </w:tcPr>
          <w:p w:rsidR="00CF0F9D" w:rsidRDefault="00F0091C" w:rsidP="00000E57">
            <w:pPr>
              <w:widowControl/>
              <w:jc w:val="right"/>
              <w:rPr>
                <w:rFonts w:ascii="Tahoma" w:hAnsi="Tahoma" w:cs="Tahoma"/>
                <w:b/>
                <w:bCs/>
                <w:sz w:val="16"/>
                <w:szCs w:val="16"/>
              </w:rPr>
            </w:pPr>
            <w:r>
              <w:rPr>
                <w:rFonts w:ascii="Tahoma" w:hAnsi="Tahoma" w:cs="Tahoma"/>
                <w:b/>
                <w:bCs/>
                <w:sz w:val="16"/>
                <w:szCs w:val="16"/>
              </w:rPr>
              <w:t>49.09</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F0091C" w:rsidP="00CF0F9D">
      <w:pPr>
        <w:pStyle w:val="Titre1"/>
        <w:keepNext/>
        <w:widowControl/>
      </w:pPr>
      <w:r>
        <w:t>SG</w:t>
      </w:r>
      <w:r w:rsidR="00CF0F9D">
        <w:t>2. Votre formation est plutôt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5204F8" w:rsidP="00000E57">
            <w:pPr>
              <w:widowControl/>
              <w:rPr>
                <w:rFonts w:ascii="Tahoma" w:hAnsi="Tahoma" w:cs="Tahoma"/>
                <w:sz w:val="16"/>
                <w:szCs w:val="16"/>
              </w:rPr>
            </w:pPr>
            <w:r>
              <w:rPr>
                <w:rFonts w:ascii="Tahoma" w:hAnsi="Tahoma" w:cs="Tahoma"/>
                <w:sz w:val="16"/>
                <w:szCs w:val="16"/>
              </w:rPr>
              <w:t>Base : 1039</w:t>
            </w:r>
          </w:p>
          <w:p w:rsidR="005204F8" w:rsidRDefault="005204F8"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5204F8" w:rsidP="00000E57">
            <w:pPr>
              <w:widowControl/>
              <w:jc w:val="right"/>
              <w:rPr>
                <w:rFonts w:ascii="Tahoma" w:hAnsi="Tahoma" w:cs="Tahoma"/>
                <w:color w:val="270000"/>
                <w:sz w:val="16"/>
                <w:szCs w:val="16"/>
              </w:rPr>
            </w:pPr>
            <w:r>
              <w:rPr>
                <w:rFonts w:ascii="Tahoma" w:hAnsi="Tahoma" w:cs="Tahoma"/>
                <w:color w:val="270000"/>
                <w:sz w:val="16"/>
                <w:szCs w:val="16"/>
              </w:rPr>
              <w:t>1039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F0091C" w:rsidTr="00F0091C">
        <w:tc>
          <w:tcPr>
            <w:tcW w:w="3378" w:type="pct"/>
            <w:tcBorders>
              <w:top w:val="single" w:sz="12" w:space="0" w:color="auto"/>
              <w:left w:val="single" w:sz="18" w:space="0" w:color="auto"/>
              <w:bottom w:val="single" w:sz="6" w:space="0" w:color="auto"/>
              <w:right w:val="single" w:sz="12" w:space="0" w:color="auto"/>
            </w:tcBorders>
            <w:shd w:val="clear" w:color="auto" w:fill="FFFFFF"/>
          </w:tcPr>
          <w:p w:rsidR="00F0091C" w:rsidRDefault="00F0091C" w:rsidP="00000E57">
            <w:pPr>
              <w:widowControl/>
              <w:rPr>
                <w:rFonts w:ascii="Tahoma" w:hAnsi="Tahoma" w:cs="Tahoma"/>
                <w:sz w:val="16"/>
                <w:szCs w:val="16"/>
              </w:rPr>
            </w:pPr>
            <w:r>
              <w:rPr>
                <w:rFonts w:ascii="Tahoma" w:hAnsi="Tahoma" w:cs="Tahoma"/>
                <w:sz w:val="16"/>
                <w:szCs w:val="16"/>
              </w:rPr>
              <w:t>Scientifique (physique, maths, chimie, technologie, informatique)</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212</w:t>
            </w:r>
          </w:p>
        </w:tc>
        <w:tc>
          <w:tcPr>
            <w:tcW w:w="811" w:type="pct"/>
            <w:tcBorders>
              <w:top w:val="single" w:sz="12" w:space="0" w:color="auto"/>
              <w:left w:val="dotted" w:sz="6" w:space="0" w:color="auto"/>
              <w:bottom w:val="single" w:sz="6" w:space="0" w:color="auto"/>
              <w:right w:val="single" w:sz="18" w:space="0" w:color="auto"/>
            </w:tcBorders>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20.4</w:t>
            </w:r>
          </w:p>
        </w:tc>
      </w:tr>
      <w:tr w:rsidR="00F0091C" w:rsidTr="00F0091C">
        <w:tc>
          <w:tcPr>
            <w:tcW w:w="3378" w:type="pct"/>
            <w:tcBorders>
              <w:top w:val="single" w:sz="6" w:space="0" w:color="auto"/>
              <w:left w:val="single" w:sz="18" w:space="0" w:color="auto"/>
              <w:bottom w:val="single" w:sz="6" w:space="0" w:color="auto"/>
              <w:right w:val="single" w:sz="12" w:space="0" w:color="auto"/>
            </w:tcBorders>
            <w:shd w:val="clear" w:color="auto" w:fill="FFFFFF"/>
          </w:tcPr>
          <w:p w:rsidR="00F0091C" w:rsidRDefault="00F0091C" w:rsidP="00000E57">
            <w:pPr>
              <w:widowControl/>
              <w:rPr>
                <w:rFonts w:ascii="Tahoma" w:hAnsi="Tahoma" w:cs="Tahoma"/>
                <w:sz w:val="16"/>
                <w:szCs w:val="16"/>
              </w:rPr>
            </w:pPr>
            <w:r>
              <w:rPr>
                <w:rFonts w:ascii="Tahoma" w:hAnsi="Tahoma" w:cs="Tahoma"/>
                <w:sz w:val="16"/>
                <w:szCs w:val="16"/>
              </w:rPr>
              <w:t>Sciences économiques et juridiques (droit, gestion, commerce)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211</w:t>
            </w:r>
          </w:p>
        </w:tc>
        <w:tc>
          <w:tcPr>
            <w:tcW w:w="811" w:type="pct"/>
            <w:tcBorders>
              <w:top w:val="single" w:sz="6" w:space="0" w:color="auto"/>
              <w:left w:val="dotted" w:sz="6" w:space="0" w:color="auto"/>
              <w:bottom w:val="single" w:sz="6" w:space="0" w:color="auto"/>
              <w:right w:val="single" w:sz="18" w:space="0" w:color="auto"/>
            </w:tcBorders>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20.31</w:t>
            </w:r>
          </w:p>
        </w:tc>
      </w:tr>
      <w:tr w:rsidR="00F0091C" w:rsidTr="00F0091C">
        <w:tc>
          <w:tcPr>
            <w:tcW w:w="3378" w:type="pct"/>
            <w:tcBorders>
              <w:top w:val="single" w:sz="6" w:space="0" w:color="auto"/>
              <w:left w:val="single" w:sz="18" w:space="0" w:color="auto"/>
              <w:bottom w:val="single" w:sz="6" w:space="0" w:color="auto"/>
              <w:right w:val="single" w:sz="12" w:space="0" w:color="auto"/>
            </w:tcBorders>
            <w:shd w:val="clear" w:color="auto" w:fill="FFFFFF"/>
          </w:tcPr>
          <w:p w:rsidR="00F0091C" w:rsidRDefault="00F0091C" w:rsidP="00000E57">
            <w:pPr>
              <w:widowControl/>
              <w:rPr>
                <w:rFonts w:ascii="Tahoma" w:hAnsi="Tahoma" w:cs="Tahoma"/>
                <w:sz w:val="16"/>
                <w:szCs w:val="16"/>
              </w:rPr>
            </w:pPr>
            <w:r>
              <w:rPr>
                <w:rFonts w:ascii="Tahoma" w:hAnsi="Tahoma" w:cs="Tahoma"/>
                <w:sz w:val="16"/>
                <w:szCs w:val="16"/>
              </w:rPr>
              <w:t>Sciences de la vie, santé (médecine, paramédical, pharmacie, biologie)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98</w:t>
            </w:r>
          </w:p>
        </w:tc>
        <w:tc>
          <w:tcPr>
            <w:tcW w:w="811" w:type="pct"/>
            <w:tcBorders>
              <w:top w:val="single" w:sz="6" w:space="0" w:color="auto"/>
              <w:left w:val="dotted" w:sz="6" w:space="0" w:color="auto"/>
              <w:bottom w:val="single" w:sz="6" w:space="0" w:color="auto"/>
              <w:right w:val="single" w:sz="18" w:space="0" w:color="auto"/>
            </w:tcBorders>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9.43</w:t>
            </w:r>
          </w:p>
        </w:tc>
      </w:tr>
      <w:tr w:rsidR="00F0091C" w:rsidTr="00F0091C">
        <w:tc>
          <w:tcPr>
            <w:tcW w:w="3378" w:type="pct"/>
            <w:tcBorders>
              <w:top w:val="single" w:sz="6" w:space="0" w:color="auto"/>
              <w:left w:val="single" w:sz="18" w:space="0" w:color="auto"/>
              <w:bottom w:val="single" w:sz="6" w:space="0" w:color="auto"/>
              <w:right w:val="single" w:sz="12" w:space="0" w:color="auto"/>
            </w:tcBorders>
            <w:shd w:val="clear" w:color="auto" w:fill="FFFFFF"/>
          </w:tcPr>
          <w:p w:rsidR="00F0091C" w:rsidRDefault="00F0091C" w:rsidP="00BB4DFC">
            <w:pPr>
              <w:widowControl/>
              <w:rPr>
                <w:rFonts w:ascii="Tahoma" w:hAnsi="Tahoma" w:cs="Tahoma"/>
                <w:sz w:val="16"/>
                <w:szCs w:val="16"/>
              </w:rPr>
            </w:pPr>
            <w:r>
              <w:rPr>
                <w:rFonts w:ascii="Tahoma" w:hAnsi="Tahoma" w:cs="Tahoma"/>
                <w:sz w:val="16"/>
                <w:szCs w:val="16"/>
              </w:rPr>
              <w:t>Sciences humaines</w:t>
            </w:r>
            <w:r w:rsidR="00BB4DFC">
              <w:rPr>
                <w:rFonts w:ascii="Tahoma" w:hAnsi="Tahoma" w:cs="Tahoma"/>
                <w:sz w:val="16"/>
                <w:szCs w:val="16"/>
              </w:rPr>
              <w:t xml:space="preserve"> et sociales</w:t>
            </w:r>
            <w:r>
              <w:rPr>
                <w:rFonts w:ascii="Tahoma" w:hAnsi="Tahoma" w:cs="Tahoma"/>
                <w:sz w:val="16"/>
                <w:szCs w:val="16"/>
              </w:rPr>
              <w:t xml:space="preserve"> (lettres,</w:t>
            </w:r>
            <w:r w:rsidR="00BB4DFC">
              <w:rPr>
                <w:rFonts w:ascii="Tahoma" w:hAnsi="Tahoma" w:cs="Tahoma"/>
                <w:sz w:val="16"/>
                <w:szCs w:val="16"/>
              </w:rPr>
              <w:t xml:space="preserve"> histoire</w:t>
            </w:r>
            <w:r>
              <w:rPr>
                <w:rFonts w:ascii="Tahoma" w:hAnsi="Tahoma" w:cs="Tahoma"/>
                <w:sz w:val="16"/>
                <w:szCs w:val="16"/>
              </w:rPr>
              <w:t>, sociologie, arts)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149</w:t>
            </w:r>
          </w:p>
        </w:tc>
        <w:tc>
          <w:tcPr>
            <w:tcW w:w="811" w:type="pct"/>
            <w:tcBorders>
              <w:top w:val="single" w:sz="6" w:space="0" w:color="auto"/>
              <w:left w:val="dotted" w:sz="6" w:space="0" w:color="auto"/>
              <w:bottom w:val="single" w:sz="6" w:space="0" w:color="auto"/>
              <w:right w:val="single" w:sz="18" w:space="0" w:color="auto"/>
            </w:tcBorders>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14.34</w:t>
            </w:r>
          </w:p>
        </w:tc>
      </w:tr>
      <w:tr w:rsidR="00F0091C" w:rsidTr="00F0091C">
        <w:tc>
          <w:tcPr>
            <w:tcW w:w="3378" w:type="pct"/>
            <w:tcBorders>
              <w:top w:val="single" w:sz="6" w:space="0" w:color="auto"/>
              <w:left w:val="single" w:sz="18" w:space="0" w:color="auto"/>
              <w:bottom w:val="single" w:sz="6" w:space="0" w:color="auto"/>
              <w:right w:val="single" w:sz="12" w:space="0" w:color="auto"/>
            </w:tcBorders>
            <w:shd w:val="clear" w:color="auto" w:fill="FFFFFF"/>
          </w:tcPr>
          <w:p w:rsidR="00F0091C" w:rsidRDefault="00F0091C" w:rsidP="00000E57">
            <w:pPr>
              <w:widowControl/>
              <w:rPr>
                <w:rFonts w:ascii="Tahoma" w:hAnsi="Tahoma" w:cs="Tahoma"/>
                <w:sz w:val="16"/>
                <w:szCs w:val="16"/>
              </w:rPr>
            </w:pPr>
            <w:r>
              <w:rPr>
                <w:rFonts w:ascii="Tahoma" w:hAnsi="Tahoma" w:cs="Tahoma"/>
                <w:sz w:val="16"/>
                <w:szCs w:val="16"/>
              </w:rPr>
              <w:t>Autres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190</w:t>
            </w:r>
          </w:p>
        </w:tc>
        <w:tc>
          <w:tcPr>
            <w:tcW w:w="811" w:type="pct"/>
            <w:tcBorders>
              <w:top w:val="single" w:sz="6" w:space="0" w:color="auto"/>
              <w:left w:val="dotted" w:sz="6" w:space="0" w:color="auto"/>
              <w:bottom w:val="single" w:sz="6" w:space="0" w:color="auto"/>
              <w:right w:val="single" w:sz="18" w:space="0" w:color="auto"/>
            </w:tcBorders>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18.29</w:t>
            </w:r>
          </w:p>
        </w:tc>
      </w:tr>
      <w:tr w:rsidR="00F0091C" w:rsidTr="00F0091C">
        <w:tc>
          <w:tcPr>
            <w:tcW w:w="3378" w:type="pct"/>
            <w:tcBorders>
              <w:top w:val="single" w:sz="6" w:space="0" w:color="auto"/>
              <w:left w:val="single" w:sz="18" w:space="0" w:color="auto"/>
              <w:bottom w:val="single" w:sz="18" w:space="0" w:color="auto"/>
              <w:right w:val="single" w:sz="12" w:space="0" w:color="auto"/>
            </w:tcBorders>
            <w:shd w:val="clear" w:color="auto" w:fill="FFFFFF"/>
          </w:tcPr>
          <w:p w:rsidR="00F0091C" w:rsidRDefault="00F0091C" w:rsidP="00000E57">
            <w:pPr>
              <w:widowControl/>
              <w:rPr>
                <w:rFonts w:ascii="Tahoma" w:hAnsi="Tahoma" w:cs="Tahoma"/>
                <w:sz w:val="16"/>
                <w:szCs w:val="16"/>
              </w:rPr>
            </w:pPr>
            <w:r>
              <w:rPr>
                <w:rFonts w:ascii="Tahoma" w:hAnsi="Tahoma" w:cs="Tahoma"/>
                <w:sz w:val="16"/>
                <w:szCs w:val="16"/>
              </w:rPr>
              <w:t>(NSP)</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179</w:t>
            </w:r>
          </w:p>
        </w:tc>
        <w:tc>
          <w:tcPr>
            <w:tcW w:w="811" w:type="pct"/>
            <w:tcBorders>
              <w:top w:val="single" w:sz="6" w:space="0" w:color="auto"/>
              <w:left w:val="dotted" w:sz="6" w:space="0" w:color="auto"/>
              <w:bottom w:val="single" w:sz="18" w:space="0" w:color="auto"/>
              <w:right w:val="single" w:sz="18" w:space="0" w:color="auto"/>
            </w:tcBorders>
            <w:vAlign w:val="bottom"/>
          </w:tcPr>
          <w:p w:rsidR="00F0091C" w:rsidRPr="005204F8" w:rsidRDefault="00F0091C">
            <w:pPr>
              <w:jc w:val="right"/>
              <w:rPr>
                <w:rFonts w:ascii="Tahoma" w:hAnsi="Tahoma" w:cs="Tahoma"/>
                <w:color w:val="000000"/>
                <w:sz w:val="16"/>
                <w:szCs w:val="16"/>
              </w:rPr>
            </w:pPr>
            <w:r w:rsidRPr="005204F8">
              <w:rPr>
                <w:rFonts w:ascii="Tahoma" w:hAnsi="Tahoma" w:cs="Tahoma"/>
                <w:color w:val="000000"/>
                <w:sz w:val="16"/>
                <w:szCs w:val="16"/>
              </w:rPr>
              <w:t>17.23</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5204F8" w:rsidP="00CF0F9D">
      <w:pPr>
        <w:pStyle w:val="Titre1"/>
        <w:keepNext/>
        <w:widowControl/>
      </w:pPr>
      <w:r>
        <w:t>SG</w:t>
      </w:r>
      <w:r w:rsidR="00CF0F9D">
        <w:t>3. Lisez-vous des journaux, des revues ou des magazines scientifiques, comme par exemple Science &amp; Vie, Science et Avenir, ça m'intéresse, La Recherche...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5204F8">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BB4DFC"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5204F8">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BB4DFC">
            <w:pPr>
              <w:widowControl/>
              <w:jc w:val="right"/>
              <w:rPr>
                <w:rFonts w:ascii="Tahoma" w:hAnsi="Tahoma" w:cs="Tahoma"/>
                <w:color w:val="270000"/>
                <w:sz w:val="16"/>
                <w:szCs w:val="16"/>
              </w:rPr>
            </w:pPr>
            <w:r>
              <w:rPr>
                <w:rFonts w:ascii="Tahoma" w:hAnsi="Tahoma" w:cs="Tahoma"/>
                <w:color w:val="270000"/>
                <w:sz w:val="16"/>
                <w:szCs w:val="16"/>
              </w:rPr>
              <w:t>1 0</w:t>
            </w:r>
            <w:r w:rsidR="00BB4DFC">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5204F8" w:rsidTr="005204F8">
        <w:tc>
          <w:tcPr>
            <w:tcW w:w="3260" w:type="pct"/>
            <w:tcBorders>
              <w:top w:val="single" w:sz="12" w:space="0" w:color="auto"/>
              <w:left w:val="single" w:sz="18" w:space="0" w:color="auto"/>
              <w:bottom w:val="single" w:sz="6" w:space="0" w:color="auto"/>
              <w:right w:val="single" w:sz="12" w:space="0" w:color="auto"/>
            </w:tcBorders>
            <w:shd w:val="clear" w:color="auto" w:fill="FFFFFF"/>
          </w:tcPr>
          <w:p w:rsidR="005204F8" w:rsidRDefault="005204F8" w:rsidP="00000E57">
            <w:pPr>
              <w:widowControl/>
              <w:rPr>
                <w:rFonts w:ascii="Tahoma" w:hAnsi="Tahoma" w:cs="Tahoma"/>
                <w:sz w:val="16"/>
                <w:szCs w:val="16"/>
              </w:rPr>
            </w:pPr>
            <w:r>
              <w:rPr>
                <w:rFonts w:ascii="Tahoma" w:hAnsi="Tahoma" w:cs="Tahoma"/>
                <w:sz w:val="16"/>
                <w:szCs w:val="16"/>
              </w:rPr>
              <w:t>Souvent</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90</w:t>
            </w:r>
          </w:p>
        </w:tc>
        <w:tc>
          <w:tcPr>
            <w:tcW w:w="870" w:type="pct"/>
            <w:tcBorders>
              <w:top w:val="single" w:sz="12" w:space="0" w:color="auto"/>
              <w:left w:val="dotted" w:sz="6" w:space="0" w:color="auto"/>
              <w:bottom w:val="single" w:sz="6" w:space="0" w:color="auto"/>
              <w:right w:val="single" w:sz="18" w:space="0" w:color="auto"/>
            </w:tcBorders>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8.66</w:t>
            </w:r>
          </w:p>
        </w:tc>
      </w:tr>
      <w:tr w:rsidR="005204F8" w:rsidTr="005204F8">
        <w:tc>
          <w:tcPr>
            <w:tcW w:w="3260" w:type="pct"/>
            <w:tcBorders>
              <w:top w:val="single" w:sz="6" w:space="0" w:color="auto"/>
              <w:left w:val="single" w:sz="18" w:space="0" w:color="auto"/>
              <w:bottom w:val="single" w:sz="6" w:space="0" w:color="auto"/>
              <w:right w:val="single" w:sz="12" w:space="0" w:color="auto"/>
            </w:tcBorders>
            <w:shd w:val="clear" w:color="auto" w:fill="FFFFFF"/>
          </w:tcPr>
          <w:p w:rsidR="005204F8" w:rsidRDefault="005204F8" w:rsidP="00000E57">
            <w:pPr>
              <w:widowControl/>
              <w:rPr>
                <w:rFonts w:ascii="Tahoma" w:hAnsi="Tahoma" w:cs="Tahoma"/>
                <w:sz w:val="16"/>
                <w:szCs w:val="16"/>
              </w:rPr>
            </w:pPr>
            <w:r>
              <w:rPr>
                <w:rFonts w:ascii="Tahoma" w:hAnsi="Tahoma" w:cs="Tahoma"/>
                <w:sz w:val="16"/>
                <w:szCs w:val="16"/>
              </w:rPr>
              <w:t>De temps en temps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289</w:t>
            </w:r>
          </w:p>
        </w:tc>
        <w:tc>
          <w:tcPr>
            <w:tcW w:w="870" w:type="pct"/>
            <w:tcBorders>
              <w:top w:val="single" w:sz="6" w:space="0" w:color="auto"/>
              <w:left w:val="dotted" w:sz="6" w:space="0" w:color="auto"/>
              <w:bottom w:val="single" w:sz="6" w:space="0" w:color="auto"/>
              <w:right w:val="single" w:sz="18" w:space="0" w:color="auto"/>
            </w:tcBorders>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27.82</w:t>
            </w:r>
          </w:p>
        </w:tc>
      </w:tr>
      <w:tr w:rsidR="005204F8" w:rsidTr="005204F8">
        <w:tc>
          <w:tcPr>
            <w:tcW w:w="3260" w:type="pct"/>
            <w:tcBorders>
              <w:top w:val="single" w:sz="6" w:space="0" w:color="auto"/>
              <w:left w:val="single" w:sz="18" w:space="0" w:color="auto"/>
              <w:bottom w:val="single" w:sz="6" w:space="0" w:color="auto"/>
              <w:right w:val="single" w:sz="12" w:space="0" w:color="auto"/>
            </w:tcBorders>
            <w:shd w:val="clear" w:color="auto" w:fill="FFFFFF"/>
          </w:tcPr>
          <w:p w:rsidR="005204F8" w:rsidRDefault="005204F8" w:rsidP="00000E57">
            <w:pPr>
              <w:widowControl/>
              <w:rPr>
                <w:rFonts w:ascii="Tahoma" w:hAnsi="Tahoma" w:cs="Tahoma"/>
                <w:sz w:val="16"/>
                <w:szCs w:val="16"/>
              </w:rPr>
            </w:pPr>
            <w:r>
              <w:rPr>
                <w:rFonts w:ascii="Tahoma" w:hAnsi="Tahoma" w:cs="Tahoma"/>
                <w:sz w:val="16"/>
                <w:szCs w:val="16"/>
              </w:rPr>
              <w:t>Rarement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277</w:t>
            </w:r>
          </w:p>
        </w:tc>
        <w:tc>
          <w:tcPr>
            <w:tcW w:w="870" w:type="pct"/>
            <w:tcBorders>
              <w:top w:val="single" w:sz="6" w:space="0" w:color="auto"/>
              <w:left w:val="dotted" w:sz="6" w:space="0" w:color="auto"/>
              <w:bottom w:val="single" w:sz="6" w:space="0" w:color="auto"/>
              <w:right w:val="single" w:sz="18" w:space="0" w:color="auto"/>
            </w:tcBorders>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26.66</w:t>
            </w:r>
          </w:p>
        </w:tc>
      </w:tr>
      <w:tr w:rsidR="00CF0F9D" w:rsidTr="005204F8">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b/>
                <w:bCs/>
                <w:sz w:val="16"/>
                <w:szCs w:val="16"/>
              </w:rPr>
            </w:pPr>
            <w:r>
              <w:rPr>
                <w:rFonts w:ascii="Tahoma" w:hAnsi="Tahoma" w:cs="Tahoma"/>
                <w:b/>
                <w:bCs/>
                <w:sz w:val="16"/>
                <w:szCs w:val="16"/>
              </w:rPr>
              <w:t>ST Oui</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5204F8" w:rsidRDefault="005204F8" w:rsidP="005204F8">
            <w:pPr>
              <w:widowControl/>
              <w:jc w:val="right"/>
              <w:rPr>
                <w:rFonts w:ascii="Tahoma" w:hAnsi="Tahoma" w:cs="Tahoma"/>
                <w:b/>
                <w:bCs/>
                <w:color w:val="270000"/>
                <w:sz w:val="16"/>
                <w:szCs w:val="16"/>
              </w:rPr>
            </w:pPr>
            <w:r>
              <w:rPr>
                <w:rFonts w:ascii="Tahoma" w:hAnsi="Tahoma" w:cs="Tahoma"/>
                <w:b/>
                <w:bCs/>
                <w:color w:val="270000"/>
                <w:sz w:val="16"/>
                <w:szCs w:val="16"/>
              </w:rPr>
              <w:t>656</w:t>
            </w:r>
          </w:p>
        </w:tc>
        <w:tc>
          <w:tcPr>
            <w:tcW w:w="870" w:type="pct"/>
            <w:tcBorders>
              <w:top w:val="single" w:sz="6" w:space="0" w:color="auto"/>
              <w:left w:val="dotted" w:sz="6" w:space="0" w:color="auto"/>
              <w:bottom w:val="single" w:sz="6" w:space="0" w:color="auto"/>
              <w:right w:val="single" w:sz="18" w:space="0" w:color="auto"/>
            </w:tcBorders>
          </w:tcPr>
          <w:p w:rsidR="00CF0F9D" w:rsidRPr="005204F8" w:rsidRDefault="005204F8" w:rsidP="00000E57">
            <w:pPr>
              <w:widowControl/>
              <w:jc w:val="right"/>
              <w:rPr>
                <w:rFonts w:ascii="Tahoma" w:hAnsi="Tahoma" w:cs="Tahoma"/>
                <w:b/>
                <w:bCs/>
                <w:sz w:val="16"/>
                <w:szCs w:val="16"/>
              </w:rPr>
            </w:pPr>
            <w:r>
              <w:rPr>
                <w:rFonts w:ascii="Tahoma" w:hAnsi="Tahoma" w:cs="Tahoma"/>
                <w:b/>
                <w:bCs/>
                <w:sz w:val="16"/>
                <w:szCs w:val="16"/>
              </w:rPr>
              <w:t>63.14</w:t>
            </w:r>
          </w:p>
        </w:tc>
      </w:tr>
      <w:tr w:rsidR="005204F8" w:rsidTr="005C4433">
        <w:tc>
          <w:tcPr>
            <w:tcW w:w="3260" w:type="pct"/>
            <w:tcBorders>
              <w:top w:val="single" w:sz="6" w:space="0" w:color="auto"/>
              <w:left w:val="single" w:sz="18" w:space="0" w:color="auto"/>
              <w:bottom w:val="single" w:sz="6" w:space="0" w:color="auto"/>
              <w:right w:val="single" w:sz="12" w:space="0" w:color="auto"/>
            </w:tcBorders>
            <w:shd w:val="clear" w:color="auto" w:fill="FFFFFF"/>
          </w:tcPr>
          <w:p w:rsidR="005204F8" w:rsidRDefault="005204F8" w:rsidP="00000E57">
            <w:pPr>
              <w:widowControl/>
              <w:rPr>
                <w:rFonts w:ascii="Tahoma" w:hAnsi="Tahoma" w:cs="Tahoma"/>
                <w:sz w:val="16"/>
                <w:szCs w:val="16"/>
              </w:rPr>
            </w:pPr>
            <w:r>
              <w:rPr>
                <w:rFonts w:ascii="Tahoma" w:hAnsi="Tahoma" w:cs="Tahoma"/>
                <w:sz w:val="16"/>
                <w:szCs w:val="16"/>
              </w:rPr>
              <w:t>Jamais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371</w:t>
            </w:r>
          </w:p>
        </w:tc>
        <w:tc>
          <w:tcPr>
            <w:tcW w:w="870" w:type="pct"/>
            <w:tcBorders>
              <w:top w:val="single" w:sz="6" w:space="0" w:color="auto"/>
              <w:left w:val="dotted" w:sz="6" w:space="0" w:color="auto"/>
              <w:bottom w:val="single" w:sz="6" w:space="0" w:color="auto"/>
              <w:right w:val="single" w:sz="18" w:space="0" w:color="auto"/>
            </w:tcBorders>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35.71</w:t>
            </w:r>
          </w:p>
        </w:tc>
      </w:tr>
      <w:tr w:rsidR="005204F8" w:rsidTr="005C4433">
        <w:tc>
          <w:tcPr>
            <w:tcW w:w="3260" w:type="pct"/>
            <w:tcBorders>
              <w:top w:val="single" w:sz="6" w:space="0" w:color="auto"/>
              <w:left w:val="single" w:sz="18" w:space="0" w:color="auto"/>
              <w:bottom w:val="single" w:sz="18" w:space="0" w:color="auto"/>
              <w:right w:val="single" w:sz="12" w:space="0" w:color="auto"/>
            </w:tcBorders>
            <w:shd w:val="clear" w:color="auto" w:fill="FFFFFF"/>
          </w:tcPr>
          <w:p w:rsidR="005204F8" w:rsidRDefault="005204F8"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12</w:t>
            </w:r>
          </w:p>
        </w:tc>
        <w:tc>
          <w:tcPr>
            <w:tcW w:w="870" w:type="pct"/>
            <w:tcBorders>
              <w:top w:val="single" w:sz="6" w:space="0" w:color="auto"/>
              <w:left w:val="dotted" w:sz="6" w:space="0" w:color="auto"/>
              <w:bottom w:val="single" w:sz="18" w:space="0" w:color="auto"/>
              <w:right w:val="single" w:sz="18" w:space="0" w:color="auto"/>
            </w:tcBorders>
            <w:vAlign w:val="bottom"/>
          </w:tcPr>
          <w:p w:rsidR="005204F8" w:rsidRPr="005204F8" w:rsidRDefault="005204F8">
            <w:pPr>
              <w:jc w:val="right"/>
              <w:rPr>
                <w:rFonts w:ascii="Tahoma" w:hAnsi="Tahoma" w:cs="Tahoma"/>
                <w:color w:val="000000"/>
                <w:sz w:val="16"/>
                <w:szCs w:val="16"/>
              </w:rPr>
            </w:pPr>
            <w:r w:rsidRPr="005204F8">
              <w:rPr>
                <w:rFonts w:ascii="Tahoma" w:hAnsi="Tahoma" w:cs="Tahoma"/>
                <w:color w:val="000000"/>
                <w:sz w:val="16"/>
                <w:szCs w:val="16"/>
              </w:rPr>
              <w:t>1.15</w:t>
            </w:r>
          </w:p>
        </w:tc>
      </w:tr>
    </w:tbl>
    <w:p w:rsidR="00CF0F9D" w:rsidRDefault="00CF0F9D" w:rsidP="00CF0F9D">
      <w:pPr>
        <w:widowControl/>
        <w:rPr>
          <w:sz w:val="24"/>
          <w:szCs w:val="24"/>
        </w:rPr>
      </w:pPr>
    </w:p>
    <w:p w:rsidR="0090227E" w:rsidRDefault="0090227E">
      <w:pPr>
        <w:widowControl/>
        <w:autoSpaceDE/>
        <w:autoSpaceDN/>
        <w:adjustRightInd/>
        <w:spacing w:after="200" w:line="276" w:lineRule="auto"/>
        <w:rPr>
          <w:sz w:val="28"/>
          <w:szCs w:val="28"/>
        </w:rPr>
      </w:pPr>
      <w:r>
        <w:br w:type="page"/>
      </w:r>
    </w:p>
    <w:p w:rsidR="00CF0F9D" w:rsidRDefault="00CF0F9D" w:rsidP="00CF0F9D">
      <w:pPr>
        <w:pStyle w:val="Titre1"/>
        <w:keepNext/>
        <w:widowControl/>
      </w:pPr>
    </w:p>
    <w:p w:rsidR="00CF0F9D" w:rsidRDefault="00E84399" w:rsidP="00CF0F9D">
      <w:pPr>
        <w:pStyle w:val="Titre1"/>
        <w:keepNext/>
        <w:widowControl/>
      </w:pPr>
      <w:r>
        <w:t>SG</w:t>
      </w:r>
      <w:r w:rsidR="00CF0F9D">
        <w:t>4. Parmi les partis politiques suivants, pouvez-vous me dire duquel vous vous sentez le plus proche</w:t>
      </w:r>
      <w:r w:rsidR="00BB4DFC">
        <w:t xml:space="preserve"> ou disons le moins éloigné ?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E84399"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E84399">
            <w:pPr>
              <w:widowControl/>
              <w:jc w:val="right"/>
              <w:rPr>
                <w:rFonts w:ascii="Tahoma" w:hAnsi="Tahoma" w:cs="Tahoma"/>
                <w:color w:val="270000"/>
                <w:sz w:val="16"/>
                <w:szCs w:val="16"/>
              </w:rPr>
            </w:pPr>
            <w:r>
              <w:rPr>
                <w:rFonts w:ascii="Tahoma" w:hAnsi="Tahoma" w:cs="Tahoma"/>
                <w:color w:val="270000"/>
                <w:sz w:val="16"/>
                <w:szCs w:val="16"/>
              </w:rPr>
              <w:t>1 0</w:t>
            </w:r>
            <w:r w:rsidR="00E84399">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401E48" w:rsidTr="00000E57">
        <w:tc>
          <w:tcPr>
            <w:tcW w:w="3378" w:type="pct"/>
            <w:tcBorders>
              <w:top w:val="single" w:sz="12"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b/>
                <w:bCs/>
                <w:color w:val="000000"/>
                <w:sz w:val="16"/>
                <w:szCs w:val="16"/>
              </w:rPr>
            </w:pPr>
            <w:r w:rsidRPr="00401E48">
              <w:rPr>
                <w:rFonts w:ascii="Tahoma" w:hAnsi="Tahoma" w:cs="Tahoma"/>
                <w:b/>
                <w:bCs/>
                <w:color w:val="000000"/>
                <w:sz w:val="16"/>
                <w:szCs w:val="16"/>
              </w:rPr>
              <w:t>ST Gauche</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264</w:t>
            </w:r>
          </w:p>
        </w:tc>
        <w:tc>
          <w:tcPr>
            <w:tcW w:w="811" w:type="pct"/>
            <w:tcBorders>
              <w:top w:val="single" w:sz="12"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28.41</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color w:val="000000"/>
                <w:sz w:val="16"/>
                <w:szCs w:val="16"/>
              </w:rPr>
            </w:pPr>
            <w:r w:rsidRPr="00401E48">
              <w:rPr>
                <w:rFonts w:ascii="Tahoma" w:hAnsi="Tahoma" w:cs="Tahoma"/>
                <w:color w:val="000000"/>
                <w:sz w:val="16"/>
                <w:szCs w:val="16"/>
              </w:rPr>
              <w:t>Lutte Ouvrière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26</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2.5</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color w:val="000000"/>
                <w:sz w:val="16"/>
                <w:szCs w:val="16"/>
              </w:rPr>
            </w:pPr>
            <w:r w:rsidRPr="00401E48">
              <w:rPr>
                <w:rFonts w:ascii="Tahoma" w:hAnsi="Tahoma" w:cs="Tahoma"/>
                <w:color w:val="000000"/>
                <w:sz w:val="16"/>
                <w:szCs w:val="16"/>
              </w:rPr>
              <w:t>Le NPA (Nouveau Parti Anticapitaliste)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9</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0.87</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color w:val="000000"/>
                <w:sz w:val="16"/>
                <w:szCs w:val="16"/>
              </w:rPr>
            </w:pPr>
            <w:r w:rsidRPr="00401E48">
              <w:rPr>
                <w:rFonts w:ascii="Tahoma" w:hAnsi="Tahoma" w:cs="Tahoma"/>
                <w:color w:val="000000"/>
                <w:sz w:val="16"/>
                <w:szCs w:val="16"/>
              </w:rPr>
              <w:t>Le Parti Communiste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23</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2.21</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color w:val="000000"/>
                <w:sz w:val="16"/>
                <w:szCs w:val="16"/>
              </w:rPr>
            </w:pPr>
            <w:r w:rsidRPr="00401E48">
              <w:rPr>
                <w:rFonts w:ascii="Tahoma" w:hAnsi="Tahoma" w:cs="Tahoma"/>
                <w:color w:val="000000"/>
                <w:sz w:val="16"/>
                <w:szCs w:val="16"/>
              </w:rPr>
              <w:t>La France Insoumise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71</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6.83</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color w:val="000000"/>
                <w:sz w:val="16"/>
                <w:szCs w:val="16"/>
              </w:rPr>
            </w:pPr>
            <w:r w:rsidRPr="00401E48">
              <w:rPr>
                <w:rFonts w:ascii="Tahoma" w:hAnsi="Tahoma" w:cs="Tahoma"/>
                <w:color w:val="000000"/>
                <w:sz w:val="16"/>
                <w:szCs w:val="16"/>
              </w:rPr>
              <w:t>Le Parti Socialiste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86</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8.28</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color w:val="000000"/>
                <w:sz w:val="16"/>
                <w:szCs w:val="16"/>
              </w:rPr>
            </w:pPr>
            <w:r w:rsidRPr="00401E48">
              <w:rPr>
                <w:rFonts w:ascii="Tahoma" w:hAnsi="Tahoma" w:cs="Tahoma"/>
                <w:color w:val="000000"/>
                <w:sz w:val="16"/>
                <w:szCs w:val="16"/>
              </w:rPr>
              <w:t>Europe écologie - Les Verts</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49</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7.72</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i/>
                <w:iCs/>
                <w:color w:val="000000"/>
                <w:sz w:val="16"/>
                <w:szCs w:val="16"/>
                <w:u w:val="single"/>
              </w:rPr>
            </w:pPr>
            <w:r w:rsidRPr="00401E48">
              <w:rPr>
                <w:rFonts w:ascii="Tahoma" w:hAnsi="Tahoma" w:cs="Tahoma"/>
                <w:i/>
                <w:iCs/>
                <w:color w:val="000000"/>
                <w:sz w:val="16"/>
                <w:szCs w:val="16"/>
                <w:u w:val="single"/>
              </w:rPr>
              <w:t>ST Gauche hors PS (LO + NPA + PC + FI + ELV)</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i/>
                <w:iCs/>
                <w:color w:val="270000"/>
                <w:sz w:val="16"/>
                <w:szCs w:val="16"/>
                <w:u w:val="single"/>
              </w:rPr>
            </w:pPr>
            <w:r w:rsidRPr="00401E48">
              <w:rPr>
                <w:rFonts w:ascii="Tahoma" w:hAnsi="Tahoma" w:cs="Tahoma"/>
                <w:i/>
                <w:iCs/>
                <w:color w:val="270000"/>
                <w:sz w:val="16"/>
                <w:szCs w:val="16"/>
                <w:u w:val="single"/>
              </w:rPr>
              <w:t>178</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i/>
                <w:iCs/>
                <w:color w:val="270000"/>
                <w:sz w:val="16"/>
                <w:szCs w:val="16"/>
                <w:u w:val="single"/>
              </w:rPr>
            </w:pPr>
            <w:r w:rsidRPr="00401E48">
              <w:rPr>
                <w:rFonts w:ascii="Tahoma" w:hAnsi="Tahoma" w:cs="Tahoma"/>
                <w:i/>
                <w:iCs/>
                <w:color w:val="270000"/>
                <w:sz w:val="16"/>
                <w:szCs w:val="16"/>
                <w:u w:val="single"/>
              </w:rPr>
              <w:t>20.13</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b/>
                <w:bCs/>
                <w:color w:val="000000"/>
                <w:sz w:val="16"/>
                <w:szCs w:val="16"/>
              </w:rPr>
            </w:pPr>
            <w:r w:rsidRPr="00401E48">
              <w:rPr>
                <w:rFonts w:ascii="Tahoma" w:hAnsi="Tahoma" w:cs="Tahoma"/>
                <w:b/>
                <w:bCs/>
                <w:color w:val="000000"/>
                <w:sz w:val="16"/>
                <w:szCs w:val="16"/>
              </w:rPr>
              <w:t>ST Centre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39</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3.75</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rsidP="00BB4DFC">
            <w:pPr>
              <w:rPr>
                <w:rFonts w:ascii="Tahoma" w:hAnsi="Tahoma" w:cs="Tahoma"/>
                <w:color w:val="000000"/>
                <w:sz w:val="16"/>
                <w:szCs w:val="16"/>
              </w:rPr>
            </w:pPr>
            <w:r w:rsidRPr="00401E48">
              <w:rPr>
                <w:rFonts w:ascii="Tahoma" w:hAnsi="Tahoma" w:cs="Tahoma"/>
                <w:color w:val="000000"/>
                <w:sz w:val="16"/>
                <w:szCs w:val="16"/>
              </w:rPr>
              <w:t>La République en Marche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27</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2.6</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color w:val="000000"/>
                <w:sz w:val="16"/>
                <w:szCs w:val="16"/>
              </w:rPr>
            </w:pPr>
            <w:r w:rsidRPr="00401E48">
              <w:rPr>
                <w:rFonts w:ascii="Tahoma" w:hAnsi="Tahoma" w:cs="Tahoma"/>
                <w:color w:val="000000"/>
                <w:sz w:val="16"/>
                <w:szCs w:val="16"/>
              </w:rPr>
              <w:t>Le MoDem</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12</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1.15</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b/>
                <w:bCs/>
                <w:color w:val="000000"/>
                <w:sz w:val="16"/>
                <w:szCs w:val="16"/>
              </w:rPr>
            </w:pPr>
            <w:r w:rsidRPr="00401E48">
              <w:rPr>
                <w:rFonts w:ascii="Tahoma" w:hAnsi="Tahoma" w:cs="Tahoma"/>
                <w:b/>
                <w:bCs/>
                <w:color w:val="000000"/>
                <w:sz w:val="16"/>
                <w:szCs w:val="16"/>
              </w:rPr>
              <w:t>ST Droite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69</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6.64</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color w:val="000000"/>
                <w:sz w:val="16"/>
                <w:szCs w:val="16"/>
              </w:rPr>
            </w:pPr>
            <w:r w:rsidRPr="00401E48">
              <w:rPr>
                <w:rFonts w:ascii="Tahoma" w:hAnsi="Tahoma" w:cs="Tahoma"/>
                <w:color w:val="000000"/>
                <w:sz w:val="16"/>
                <w:szCs w:val="16"/>
              </w:rPr>
              <w:t>L’UDI</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4</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0.38</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rsidP="00BB4DFC">
            <w:pPr>
              <w:rPr>
                <w:rFonts w:ascii="Tahoma" w:hAnsi="Tahoma" w:cs="Tahoma"/>
                <w:color w:val="000000"/>
                <w:sz w:val="16"/>
                <w:szCs w:val="16"/>
              </w:rPr>
            </w:pPr>
            <w:r w:rsidRPr="00401E48">
              <w:rPr>
                <w:rFonts w:ascii="Tahoma" w:hAnsi="Tahoma" w:cs="Tahoma"/>
                <w:color w:val="000000"/>
                <w:sz w:val="16"/>
                <w:szCs w:val="16"/>
              </w:rPr>
              <w:t xml:space="preserve">Les Républicains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color w:val="270000"/>
                <w:sz w:val="16"/>
                <w:szCs w:val="16"/>
              </w:rPr>
            </w:pPr>
            <w:r w:rsidRPr="00401E48">
              <w:rPr>
                <w:rFonts w:ascii="Tahoma" w:hAnsi="Tahoma" w:cs="Tahoma"/>
                <w:color w:val="270000"/>
                <w:sz w:val="16"/>
                <w:szCs w:val="16"/>
              </w:rPr>
              <w:t>65</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color w:val="000000"/>
                <w:sz w:val="16"/>
                <w:szCs w:val="16"/>
              </w:rPr>
            </w:pPr>
            <w:r w:rsidRPr="00401E48">
              <w:rPr>
                <w:rFonts w:ascii="Tahoma" w:hAnsi="Tahoma" w:cs="Tahoma"/>
                <w:color w:val="000000"/>
                <w:sz w:val="16"/>
                <w:szCs w:val="16"/>
              </w:rPr>
              <w:t>6.26</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b/>
                <w:bCs/>
                <w:color w:val="000000"/>
                <w:sz w:val="16"/>
                <w:szCs w:val="16"/>
              </w:rPr>
            </w:pPr>
            <w:r w:rsidRPr="00401E48">
              <w:rPr>
                <w:rFonts w:ascii="Tahoma" w:hAnsi="Tahoma" w:cs="Tahoma"/>
                <w:b/>
                <w:bCs/>
                <w:color w:val="000000"/>
                <w:sz w:val="16"/>
                <w:szCs w:val="16"/>
              </w:rPr>
              <w:t>Le Rassemblement National (Ex Front National)</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39</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b/>
                <w:bCs/>
                <w:color w:val="000000"/>
                <w:sz w:val="16"/>
                <w:szCs w:val="16"/>
              </w:rPr>
            </w:pPr>
            <w:r w:rsidRPr="00401E48">
              <w:rPr>
                <w:rFonts w:ascii="Tahoma" w:hAnsi="Tahoma" w:cs="Tahoma"/>
                <w:b/>
                <w:bCs/>
                <w:color w:val="000000"/>
                <w:sz w:val="16"/>
                <w:szCs w:val="16"/>
              </w:rPr>
              <w:t>3.75</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b/>
                <w:bCs/>
                <w:color w:val="000000"/>
                <w:sz w:val="16"/>
                <w:szCs w:val="16"/>
              </w:rPr>
            </w:pPr>
            <w:r w:rsidRPr="00401E48">
              <w:rPr>
                <w:rFonts w:ascii="Tahoma" w:hAnsi="Tahoma" w:cs="Tahoma"/>
                <w:b/>
                <w:bCs/>
                <w:color w:val="000000"/>
                <w:sz w:val="16"/>
                <w:szCs w:val="16"/>
              </w:rPr>
              <w:t xml:space="preserve">Un autre parti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17</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b/>
                <w:bCs/>
                <w:color w:val="000000"/>
                <w:sz w:val="16"/>
                <w:szCs w:val="16"/>
              </w:rPr>
            </w:pPr>
            <w:r w:rsidRPr="00401E48">
              <w:rPr>
                <w:rFonts w:ascii="Tahoma" w:hAnsi="Tahoma" w:cs="Tahoma"/>
                <w:b/>
                <w:bCs/>
                <w:color w:val="000000"/>
                <w:sz w:val="16"/>
                <w:szCs w:val="16"/>
              </w:rPr>
              <w:t>1.64</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401E48" w:rsidRDefault="00401E48">
            <w:pPr>
              <w:rPr>
                <w:rFonts w:ascii="Tahoma" w:hAnsi="Tahoma" w:cs="Tahoma"/>
                <w:b/>
                <w:bCs/>
                <w:color w:val="000000"/>
                <w:sz w:val="16"/>
                <w:szCs w:val="16"/>
              </w:rPr>
            </w:pPr>
            <w:r w:rsidRPr="00401E48">
              <w:rPr>
                <w:rFonts w:ascii="Tahoma" w:hAnsi="Tahoma" w:cs="Tahoma"/>
                <w:b/>
                <w:bCs/>
                <w:color w:val="000000"/>
                <w:sz w:val="16"/>
                <w:szCs w:val="16"/>
              </w:rPr>
              <w:t>Aucun parti</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276</w:t>
            </w:r>
          </w:p>
        </w:tc>
        <w:tc>
          <w:tcPr>
            <w:tcW w:w="811" w:type="pct"/>
            <w:tcBorders>
              <w:top w:val="single" w:sz="6" w:space="0" w:color="auto"/>
              <w:left w:val="dotted" w:sz="6" w:space="0" w:color="auto"/>
              <w:bottom w:val="single" w:sz="6" w:space="0" w:color="auto"/>
              <w:right w:val="single" w:sz="18" w:space="0" w:color="auto"/>
            </w:tcBorders>
          </w:tcPr>
          <w:p w:rsidR="00401E48" w:rsidRPr="00401E48" w:rsidRDefault="00401E48">
            <w:pPr>
              <w:jc w:val="right"/>
              <w:rPr>
                <w:rFonts w:ascii="Tahoma" w:hAnsi="Tahoma" w:cs="Tahoma"/>
                <w:b/>
                <w:bCs/>
                <w:color w:val="000000"/>
                <w:sz w:val="16"/>
                <w:szCs w:val="16"/>
              </w:rPr>
            </w:pPr>
            <w:r w:rsidRPr="00401E48">
              <w:rPr>
                <w:rFonts w:ascii="Tahoma" w:hAnsi="Tahoma" w:cs="Tahoma"/>
                <w:b/>
                <w:bCs/>
                <w:color w:val="000000"/>
                <w:sz w:val="16"/>
                <w:szCs w:val="16"/>
              </w:rPr>
              <w:t>26.56</w:t>
            </w:r>
          </w:p>
        </w:tc>
      </w:tr>
      <w:tr w:rsidR="00401E48" w:rsidTr="00000E57">
        <w:tc>
          <w:tcPr>
            <w:tcW w:w="3378" w:type="pct"/>
            <w:tcBorders>
              <w:top w:val="single" w:sz="6" w:space="0" w:color="auto"/>
              <w:left w:val="single" w:sz="18" w:space="0" w:color="auto"/>
              <w:bottom w:val="single" w:sz="18" w:space="0" w:color="auto"/>
              <w:right w:val="single" w:sz="12" w:space="0" w:color="auto"/>
            </w:tcBorders>
            <w:shd w:val="clear" w:color="auto" w:fill="FFFFFF"/>
          </w:tcPr>
          <w:p w:rsidR="00401E48" w:rsidRPr="00401E48" w:rsidRDefault="00401E48">
            <w:pPr>
              <w:rPr>
                <w:rFonts w:ascii="Tahoma" w:hAnsi="Tahoma" w:cs="Tahoma"/>
                <w:b/>
                <w:bCs/>
                <w:color w:val="000000"/>
                <w:sz w:val="16"/>
                <w:szCs w:val="16"/>
              </w:rPr>
            </w:pPr>
            <w:r w:rsidRPr="00401E48">
              <w:rPr>
                <w:rFonts w:ascii="Tahoma" w:hAnsi="Tahoma" w:cs="Tahoma"/>
                <w:b/>
                <w:bCs/>
                <w:color w:val="000000"/>
                <w:sz w:val="16"/>
                <w:szCs w:val="16"/>
              </w:rPr>
              <w:t>Ne se prononce pas</w:t>
            </w:r>
          </w:p>
        </w:tc>
        <w:tc>
          <w:tcPr>
            <w:tcW w:w="811" w:type="pct"/>
            <w:tcBorders>
              <w:top w:val="single" w:sz="6" w:space="0" w:color="auto"/>
              <w:left w:val="single" w:sz="12" w:space="0" w:color="auto"/>
              <w:bottom w:val="single" w:sz="18" w:space="0" w:color="auto"/>
              <w:right w:val="dotted" w:sz="6" w:space="0" w:color="auto"/>
            </w:tcBorders>
            <w:shd w:val="clear" w:color="auto" w:fill="FFFFFF"/>
          </w:tcPr>
          <w:p w:rsidR="00401E48" w:rsidRPr="00401E48" w:rsidRDefault="00401E48">
            <w:pPr>
              <w:jc w:val="right"/>
              <w:rPr>
                <w:rFonts w:ascii="Tahoma" w:hAnsi="Tahoma" w:cs="Tahoma"/>
                <w:b/>
                <w:bCs/>
                <w:color w:val="270000"/>
                <w:sz w:val="16"/>
                <w:szCs w:val="16"/>
              </w:rPr>
            </w:pPr>
            <w:r w:rsidRPr="00401E48">
              <w:rPr>
                <w:rFonts w:ascii="Tahoma" w:hAnsi="Tahoma" w:cs="Tahoma"/>
                <w:b/>
                <w:bCs/>
                <w:color w:val="270000"/>
                <w:sz w:val="16"/>
                <w:szCs w:val="16"/>
              </w:rPr>
              <w:t>335</w:t>
            </w:r>
          </w:p>
        </w:tc>
        <w:tc>
          <w:tcPr>
            <w:tcW w:w="811" w:type="pct"/>
            <w:tcBorders>
              <w:top w:val="single" w:sz="6" w:space="0" w:color="auto"/>
              <w:left w:val="dotted" w:sz="6" w:space="0" w:color="auto"/>
              <w:bottom w:val="single" w:sz="18" w:space="0" w:color="auto"/>
              <w:right w:val="single" w:sz="18" w:space="0" w:color="auto"/>
            </w:tcBorders>
          </w:tcPr>
          <w:p w:rsidR="00401E48" w:rsidRPr="00401E48" w:rsidRDefault="00401E48">
            <w:pPr>
              <w:jc w:val="right"/>
              <w:rPr>
                <w:rFonts w:ascii="Tahoma" w:hAnsi="Tahoma" w:cs="Tahoma"/>
                <w:b/>
                <w:bCs/>
                <w:color w:val="000000"/>
                <w:sz w:val="16"/>
                <w:szCs w:val="16"/>
              </w:rPr>
            </w:pPr>
            <w:r w:rsidRPr="00401E48">
              <w:rPr>
                <w:rFonts w:ascii="Tahoma" w:hAnsi="Tahoma" w:cs="Tahoma"/>
                <w:b/>
                <w:bCs/>
                <w:color w:val="000000"/>
                <w:sz w:val="16"/>
                <w:szCs w:val="16"/>
              </w:rPr>
              <w:t>32.24</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8A6F83" w:rsidP="00CF0F9D">
      <w:pPr>
        <w:pStyle w:val="Titre1"/>
        <w:keepNext/>
        <w:widowControl/>
      </w:pPr>
      <w:r>
        <w:t>SG5</w:t>
      </w:r>
      <w:r w:rsidR="00CF0F9D">
        <w:t>.  Pouvez-vous me dire où vous vous situez sur le plan politique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7E0BA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7E0BA3">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7E0BA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7E0BA3">
            <w:pPr>
              <w:widowControl/>
              <w:jc w:val="right"/>
              <w:rPr>
                <w:rFonts w:ascii="Tahoma" w:hAnsi="Tahoma" w:cs="Tahoma"/>
                <w:color w:val="270000"/>
                <w:sz w:val="16"/>
                <w:szCs w:val="16"/>
              </w:rPr>
            </w:pPr>
            <w:r>
              <w:rPr>
                <w:rFonts w:ascii="Tahoma" w:hAnsi="Tahoma" w:cs="Tahoma"/>
                <w:color w:val="270000"/>
                <w:sz w:val="16"/>
                <w:szCs w:val="16"/>
              </w:rPr>
              <w:t>1 0</w:t>
            </w:r>
            <w:r w:rsidR="007E0BA3">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7E0BA3" w:rsidTr="007E0BA3">
        <w:tc>
          <w:tcPr>
            <w:tcW w:w="3260" w:type="pct"/>
            <w:tcBorders>
              <w:top w:val="single" w:sz="12" w:space="0" w:color="auto"/>
              <w:left w:val="single" w:sz="18" w:space="0" w:color="auto"/>
              <w:bottom w:val="single" w:sz="6" w:space="0" w:color="auto"/>
              <w:right w:val="single" w:sz="12" w:space="0" w:color="auto"/>
            </w:tcBorders>
            <w:shd w:val="clear" w:color="auto" w:fill="FFFFFF"/>
          </w:tcPr>
          <w:p w:rsidR="007E0BA3" w:rsidRDefault="007E0BA3" w:rsidP="00000E57">
            <w:pPr>
              <w:widowControl/>
              <w:rPr>
                <w:rFonts w:ascii="Tahoma" w:hAnsi="Tahoma" w:cs="Tahoma"/>
                <w:sz w:val="16"/>
                <w:szCs w:val="16"/>
              </w:rPr>
            </w:pPr>
            <w:r>
              <w:rPr>
                <w:rFonts w:ascii="Tahoma" w:hAnsi="Tahoma" w:cs="Tahoma"/>
                <w:sz w:val="16"/>
                <w:szCs w:val="16"/>
              </w:rPr>
              <w:t>Très à gauche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39</w:t>
            </w:r>
          </w:p>
        </w:tc>
        <w:tc>
          <w:tcPr>
            <w:tcW w:w="870" w:type="pct"/>
            <w:tcBorders>
              <w:top w:val="single" w:sz="12" w:space="0" w:color="auto"/>
              <w:left w:val="dotted" w:sz="6" w:space="0" w:color="auto"/>
              <w:bottom w:val="single" w:sz="6" w:space="0" w:color="auto"/>
              <w:right w:val="single" w:sz="18" w:space="0" w:color="auto"/>
            </w:tcBorders>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3.75</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7E0BA3" w:rsidRDefault="007E0BA3" w:rsidP="00000E57">
            <w:pPr>
              <w:widowControl/>
              <w:rPr>
                <w:rFonts w:ascii="Tahoma" w:hAnsi="Tahoma" w:cs="Tahoma"/>
                <w:sz w:val="16"/>
                <w:szCs w:val="16"/>
              </w:rPr>
            </w:pPr>
            <w:r>
              <w:rPr>
                <w:rFonts w:ascii="Tahoma" w:hAnsi="Tahoma" w:cs="Tahoma"/>
                <w:sz w:val="16"/>
                <w:szCs w:val="16"/>
              </w:rPr>
              <w:t>A gauche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115</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11.07</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7E0BA3" w:rsidRDefault="007E0BA3" w:rsidP="00000E57">
            <w:pPr>
              <w:widowControl/>
              <w:rPr>
                <w:rFonts w:ascii="Tahoma" w:hAnsi="Tahoma" w:cs="Tahoma"/>
                <w:sz w:val="16"/>
                <w:szCs w:val="16"/>
              </w:rPr>
            </w:pPr>
            <w:r>
              <w:rPr>
                <w:rFonts w:ascii="Tahoma" w:hAnsi="Tahoma" w:cs="Tahoma"/>
                <w:sz w:val="16"/>
                <w:szCs w:val="16"/>
              </w:rPr>
              <w:t>Plutôt à gauche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127</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12.22</w:t>
            </w:r>
          </w:p>
        </w:tc>
      </w:tr>
      <w:tr w:rsidR="00CF0F9D"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b/>
                <w:bCs/>
                <w:sz w:val="16"/>
                <w:szCs w:val="16"/>
              </w:rPr>
            </w:pPr>
            <w:r>
              <w:rPr>
                <w:rFonts w:ascii="Tahoma" w:hAnsi="Tahoma" w:cs="Tahoma"/>
                <w:b/>
                <w:bCs/>
                <w:sz w:val="16"/>
                <w:szCs w:val="16"/>
              </w:rPr>
              <w:t>ST à Gauche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7E0BA3" w:rsidRDefault="007E0BA3" w:rsidP="00000E57">
            <w:pPr>
              <w:widowControl/>
              <w:jc w:val="right"/>
              <w:rPr>
                <w:rFonts w:ascii="Tahoma" w:hAnsi="Tahoma" w:cs="Tahoma"/>
                <w:b/>
                <w:bCs/>
                <w:color w:val="270000"/>
                <w:sz w:val="16"/>
                <w:szCs w:val="16"/>
              </w:rPr>
            </w:pPr>
            <w:r w:rsidRPr="007E0BA3">
              <w:rPr>
                <w:rFonts w:ascii="Tahoma" w:hAnsi="Tahoma" w:cs="Tahoma"/>
                <w:b/>
                <w:bCs/>
                <w:color w:val="270000"/>
                <w:sz w:val="16"/>
                <w:szCs w:val="16"/>
              </w:rPr>
              <w:t>281</w:t>
            </w:r>
          </w:p>
        </w:tc>
        <w:tc>
          <w:tcPr>
            <w:tcW w:w="870" w:type="pct"/>
            <w:tcBorders>
              <w:top w:val="single" w:sz="6" w:space="0" w:color="auto"/>
              <w:left w:val="dotted" w:sz="6" w:space="0" w:color="auto"/>
              <w:bottom w:val="single" w:sz="6" w:space="0" w:color="auto"/>
              <w:right w:val="single" w:sz="18" w:space="0" w:color="auto"/>
            </w:tcBorders>
          </w:tcPr>
          <w:p w:rsidR="00CF0F9D" w:rsidRPr="007E0BA3" w:rsidRDefault="007E0BA3" w:rsidP="00000E57">
            <w:pPr>
              <w:widowControl/>
              <w:jc w:val="right"/>
              <w:rPr>
                <w:rFonts w:ascii="Tahoma" w:hAnsi="Tahoma" w:cs="Tahoma"/>
                <w:b/>
                <w:bCs/>
                <w:sz w:val="16"/>
                <w:szCs w:val="16"/>
              </w:rPr>
            </w:pPr>
            <w:r w:rsidRPr="007E0BA3">
              <w:rPr>
                <w:rFonts w:ascii="Tahoma" w:hAnsi="Tahoma" w:cs="Tahoma"/>
                <w:b/>
                <w:bCs/>
                <w:sz w:val="16"/>
                <w:szCs w:val="16"/>
              </w:rPr>
              <w:t>27.04</w:t>
            </w:r>
          </w:p>
        </w:tc>
      </w:tr>
      <w:tr w:rsidR="00CF0F9D"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Ni à gauche, ni à droite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7E0BA3" w:rsidRDefault="007E0BA3" w:rsidP="00000E57">
            <w:pPr>
              <w:widowControl/>
              <w:jc w:val="right"/>
              <w:rPr>
                <w:rFonts w:ascii="Tahoma" w:hAnsi="Tahoma" w:cs="Tahoma"/>
                <w:color w:val="270000"/>
                <w:sz w:val="16"/>
                <w:szCs w:val="16"/>
              </w:rPr>
            </w:pPr>
            <w:r w:rsidRPr="007E0BA3">
              <w:rPr>
                <w:rFonts w:ascii="Tahoma" w:hAnsi="Tahoma" w:cs="Tahoma"/>
                <w:color w:val="270000"/>
                <w:sz w:val="16"/>
                <w:szCs w:val="16"/>
              </w:rPr>
              <w:t>230</w:t>
            </w:r>
          </w:p>
        </w:tc>
        <w:tc>
          <w:tcPr>
            <w:tcW w:w="870" w:type="pct"/>
            <w:tcBorders>
              <w:top w:val="single" w:sz="6" w:space="0" w:color="auto"/>
              <w:left w:val="dotted" w:sz="6" w:space="0" w:color="auto"/>
              <w:bottom w:val="single" w:sz="6" w:space="0" w:color="auto"/>
              <w:right w:val="single" w:sz="18" w:space="0" w:color="auto"/>
            </w:tcBorders>
          </w:tcPr>
          <w:p w:rsidR="00CF0F9D" w:rsidRPr="007E0BA3" w:rsidRDefault="007E0BA3" w:rsidP="007E0BA3">
            <w:pPr>
              <w:widowControl/>
              <w:jc w:val="right"/>
              <w:rPr>
                <w:rFonts w:ascii="Tahoma" w:hAnsi="Tahoma" w:cs="Tahoma"/>
                <w:sz w:val="16"/>
                <w:szCs w:val="16"/>
              </w:rPr>
            </w:pPr>
            <w:r w:rsidRPr="007E0BA3">
              <w:rPr>
                <w:rFonts w:ascii="Tahoma" w:hAnsi="Tahoma" w:cs="Tahoma"/>
                <w:sz w:val="16"/>
                <w:szCs w:val="16"/>
              </w:rPr>
              <w:t>22.14</w:t>
            </w:r>
          </w:p>
        </w:tc>
      </w:tr>
      <w:tr w:rsidR="00CF0F9D"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b/>
                <w:bCs/>
                <w:sz w:val="16"/>
                <w:szCs w:val="16"/>
              </w:rPr>
            </w:pPr>
            <w:r>
              <w:rPr>
                <w:rFonts w:ascii="Tahoma" w:hAnsi="Tahoma" w:cs="Tahoma"/>
                <w:b/>
                <w:bCs/>
                <w:sz w:val="16"/>
                <w:szCs w:val="16"/>
              </w:rPr>
              <w:t>ST à Droite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7E0BA3" w:rsidRDefault="007E0BA3" w:rsidP="00000E57">
            <w:pPr>
              <w:widowControl/>
              <w:jc w:val="right"/>
              <w:rPr>
                <w:rFonts w:ascii="Tahoma" w:hAnsi="Tahoma" w:cs="Tahoma"/>
                <w:b/>
                <w:bCs/>
                <w:color w:val="270000"/>
                <w:sz w:val="16"/>
                <w:szCs w:val="16"/>
              </w:rPr>
            </w:pPr>
            <w:r>
              <w:rPr>
                <w:rFonts w:ascii="Tahoma" w:hAnsi="Tahoma" w:cs="Tahoma"/>
                <w:b/>
                <w:bCs/>
                <w:color w:val="270000"/>
                <w:sz w:val="16"/>
                <w:szCs w:val="16"/>
              </w:rPr>
              <w:t>156</w:t>
            </w:r>
          </w:p>
        </w:tc>
        <w:tc>
          <w:tcPr>
            <w:tcW w:w="870" w:type="pct"/>
            <w:tcBorders>
              <w:top w:val="single" w:sz="6" w:space="0" w:color="auto"/>
              <w:left w:val="dotted" w:sz="6" w:space="0" w:color="auto"/>
              <w:bottom w:val="single" w:sz="6" w:space="0" w:color="auto"/>
              <w:right w:val="single" w:sz="18" w:space="0" w:color="auto"/>
            </w:tcBorders>
          </w:tcPr>
          <w:p w:rsidR="00CF0F9D" w:rsidRPr="007E0BA3" w:rsidRDefault="007E0BA3" w:rsidP="00000E57">
            <w:pPr>
              <w:widowControl/>
              <w:jc w:val="right"/>
              <w:rPr>
                <w:rFonts w:ascii="Tahoma" w:hAnsi="Tahoma" w:cs="Tahoma"/>
                <w:b/>
                <w:bCs/>
                <w:sz w:val="16"/>
                <w:szCs w:val="16"/>
              </w:rPr>
            </w:pPr>
            <w:r>
              <w:rPr>
                <w:rFonts w:ascii="Tahoma" w:hAnsi="Tahoma" w:cs="Tahoma"/>
                <w:b/>
                <w:bCs/>
                <w:sz w:val="16"/>
                <w:szCs w:val="16"/>
              </w:rPr>
              <w:t>15.02</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7E0BA3" w:rsidRDefault="007E0BA3" w:rsidP="00000E57">
            <w:pPr>
              <w:widowControl/>
              <w:rPr>
                <w:rFonts w:ascii="Tahoma" w:hAnsi="Tahoma" w:cs="Tahoma"/>
                <w:sz w:val="16"/>
                <w:szCs w:val="16"/>
              </w:rPr>
            </w:pPr>
            <w:r>
              <w:rPr>
                <w:rFonts w:ascii="Tahoma" w:hAnsi="Tahoma" w:cs="Tahoma"/>
                <w:sz w:val="16"/>
                <w:szCs w:val="16"/>
              </w:rPr>
              <w:t>Plutôt à droite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65</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6.26</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7E0BA3" w:rsidRDefault="007E0BA3" w:rsidP="00000E57">
            <w:pPr>
              <w:widowControl/>
              <w:rPr>
                <w:rFonts w:ascii="Tahoma" w:hAnsi="Tahoma" w:cs="Tahoma"/>
                <w:sz w:val="16"/>
                <w:szCs w:val="16"/>
              </w:rPr>
            </w:pPr>
            <w:r>
              <w:rPr>
                <w:rFonts w:ascii="Tahoma" w:hAnsi="Tahoma" w:cs="Tahoma"/>
                <w:sz w:val="16"/>
                <w:szCs w:val="16"/>
              </w:rPr>
              <w:t>A droite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64</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6.16</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7E0BA3" w:rsidRDefault="007E0BA3" w:rsidP="00000E57">
            <w:pPr>
              <w:widowControl/>
              <w:rPr>
                <w:rFonts w:ascii="Tahoma" w:hAnsi="Tahoma" w:cs="Tahoma"/>
                <w:sz w:val="16"/>
                <w:szCs w:val="16"/>
              </w:rPr>
            </w:pPr>
            <w:r>
              <w:rPr>
                <w:rFonts w:ascii="Tahoma" w:hAnsi="Tahoma" w:cs="Tahoma"/>
                <w:sz w:val="16"/>
                <w:szCs w:val="16"/>
              </w:rPr>
              <w:t>Très à droite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27</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7E0BA3" w:rsidRDefault="007E0BA3">
            <w:pPr>
              <w:jc w:val="right"/>
              <w:rPr>
                <w:rFonts w:ascii="Tahoma" w:hAnsi="Tahoma" w:cs="Tahoma"/>
                <w:color w:val="000000"/>
                <w:sz w:val="16"/>
                <w:szCs w:val="16"/>
              </w:rPr>
            </w:pPr>
            <w:r w:rsidRPr="007E0BA3">
              <w:rPr>
                <w:rFonts w:ascii="Tahoma" w:hAnsi="Tahoma" w:cs="Tahoma"/>
                <w:color w:val="000000"/>
                <w:sz w:val="16"/>
                <w:szCs w:val="16"/>
              </w:rPr>
              <w:t>2.6</w:t>
            </w:r>
          </w:p>
        </w:tc>
      </w:tr>
      <w:tr w:rsidR="00CF0F9D" w:rsidTr="007E0BA3">
        <w:tc>
          <w:tcPr>
            <w:tcW w:w="3260" w:type="pct"/>
            <w:tcBorders>
              <w:top w:val="single" w:sz="6" w:space="0" w:color="auto"/>
              <w:left w:val="single" w:sz="18" w:space="0" w:color="auto"/>
              <w:bottom w:val="single" w:sz="18"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tcPr>
          <w:p w:rsidR="00CF0F9D" w:rsidRPr="007E0BA3" w:rsidRDefault="007E0BA3" w:rsidP="00000E57">
            <w:pPr>
              <w:widowControl/>
              <w:jc w:val="right"/>
              <w:rPr>
                <w:rFonts w:ascii="Tahoma" w:hAnsi="Tahoma" w:cs="Tahoma"/>
                <w:color w:val="270000"/>
                <w:sz w:val="16"/>
                <w:szCs w:val="16"/>
              </w:rPr>
            </w:pPr>
            <w:r>
              <w:rPr>
                <w:rFonts w:ascii="Tahoma" w:hAnsi="Tahoma" w:cs="Tahoma"/>
                <w:color w:val="270000"/>
                <w:sz w:val="16"/>
                <w:szCs w:val="16"/>
              </w:rPr>
              <w:t>372</w:t>
            </w:r>
          </w:p>
        </w:tc>
        <w:tc>
          <w:tcPr>
            <w:tcW w:w="870" w:type="pct"/>
            <w:tcBorders>
              <w:top w:val="single" w:sz="6" w:space="0" w:color="auto"/>
              <w:left w:val="dotted" w:sz="6" w:space="0" w:color="auto"/>
              <w:bottom w:val="single" w:sz="18" w:space="0" w:color="auto"/>
              <w:right w:val="single" w:sz="18" w:space="0" w:color="auto"/>
            </w:tcBorders>
          </w:tcPr>
          <w:p w:rsidR="00CF0F9D" w:rsidRPr="007E0BA3" w:rsidRDefault="007E0BA3" w:rsidP="00000E57">
            <w:pPr>
              <w:widowControl/>
              <w:jc w:val="right"/>
              <w:rPr>
                <w:rFonts w:ascii="Tahoma" w:hAnsi="Tahoma" w:cs="Tahoma"/>
                <w:sz w:val="16"/>
                <w:szCs w:val="16"/>
              </w:rPr>
            </w:pPr>
            <w:r>
              <w:rPr>
                <w:rFonts w:ascii="Tahoma" w:hAnsi="Tahoma" w:cs="Tahoma"/>
                <w:sz w:val="16"/>
                <w:szCs w:val="16"/>
              </w:rPr>
              <w:t>35.80</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8A6F83" w:rsidP="00CF0F9D">
      <w:pPr>
        <w:pStyle w:val="Titre1"/>
        <w:keepNext/>
        <w:widowControl/>
      </w:pPr>
      <w:r>
        <w:t>SG</w:t>
      </w:r>
      <w:r w:rsidR="00CF0F9D">
        <w:t>6. Revenus mensuels</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7E0BA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17385E"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7E0BA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17385E">
            <w:pPr>
              <w:widowControl/>
              <w:jc w:val="right"/>
              <w:rPr>
                <w:rFonts w:ascii="Tahoma" w:hAnsi="Tahoma" w:cs="Tahoma"/>
                <w:color w:val="270000"/>
                <w:sz w:val="16"/>
                <w:szCs w:val="16"/>
              </w:rPr>
            </w:pPr>
            <w:r>
              <w:rPr>
                <w:rFonts w:ascii="Tahoma" w:hAnsi="Tahoma" w:cs="Tahoma"/>
                <w:color w:val="270000"/>
                <w:sz w:val="16"/>
                <w:szCs w:val="16"/>
              </w:rPr>
              <w:t>1 0</w:t>
            </w:r>
            <w:r w:rsidR="0017385E">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7E0BA3" w:rsidTr="007E0BA3">
        <w:tc>
          <w:tcPr>
            <w:tcW w:w="3260" w:type="pct"/>
            <w:tcBorders>
              <w:top w:val="single" w:sz="12"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Moins de 500 € </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15</w:t>
            </w:r>
          </w:p>
        </w:tc>
        <w:tc>
          <w:tcPr>
            <w:tcW w:w="870" w:type="pct"/>
            <w:tcBorders>
              <w:top w:val="single" w:sz="12"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1.44</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De 500 à 749 €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30</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2.89</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De 750 à 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68</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6.54</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De 1.000 à 1.499 €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219</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21.08</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De 1.500 à 1.999 €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160</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15.4</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De 2.000 à 2.499 €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121</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11.65</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De 2.500 € à 2.999 €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55</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5.29</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De 3.000 € à 3.999 €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60</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5.77</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7E0BA3">
            <w:pPr>
              <w:rPr>
                <w:rFonts w:ascii="Tahoma" w:hAnsi="Tahoma" w:cs="Tahoma"/>
                <w:color w:val="000000"/>
                <w:sz w:val="16"/>
                <w:szCs w:val="16"/>
              </w:rPr>
            </w:pPr>
            <w:r w:rsidRPr="007E0BA3">
              <w:rPr>
                <w:rFonts w:ascii="Tahoma" w:hAnsi="Tahoma" w:cs="Tahoma"/>
                <w:color w:val="000000"/>
                <w:sz w:val="16"/>
                <w:szCs w:val="16"/>
              </w:rPr>
              <w:t xml:space="preserve">De 4.000 € à 4.999 €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25</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2.41</w:t>
            </w:r>
          </w:p>
        </w:tc>
      </w:tr>
      <w:tr w:rsidR="007E0BA3"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7E0BA3" w:rsidRPr="007E0BA3" w:rsidRDefault="00BB4DFC">
            <w:pPr>
              <w:rPr>
                <w:rFonts w:ascii="Tahoma" w:hAnsi="Tahoma" w:cs="Tahoma"/>
                <w:color w:val="000000"/>
                <w:sz w:val="16"/>
                <w:szCs w:val="16"/>
              </w:rPr>
            </w:pPr>
            <w:r>
              <w:rPr>
                <w:rFonts w:ascii="Tahoma" w:hAnsi="Tahoma" w:cs="Tahoma"/>
                <w:color w:val="000000"/>
                <w:sz w:val="16"/>
                <w:szCs w:val="16"/>
              </w:rPr>
              <w:t>De 5.000 € ou plus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9</w:t>
            </w:r>
          </w:p>
        </w:tc>
        <w:tc>
          <w:tcPr>
            <w:tcW w:w="870" w:type="pct"/>
            <w:tcBorders>
              <w:top w:val="single" w:sz="6" w:space="0" w:color="auto"/>
              <w:left w:val="dotted" w:sz="6" w:space="0" w:color="auto"/>
              <w:bottom w:val="single" w:sz="6" w:space="0" w:color="auto"/>
              <w:right w:val="single" w:sz="18" w:space="0" w:color="auto"/>
            </w:tcBorders>
            <w:vAlign w:val="bottom"/>
          </w:tcPr>
          <w:p w:rsidR="007E0BA3" w:rsidRPr="0017385E" w:rsidRDefault="007E0BA3">
            <w:pPr>
              <w:jc w:val="right"/>
              <w:rPr>
                <w:rFonts w:ascii="Tahoma" w:hAnsi="Tahoma" w:cs="Tahoma"/>
                <w:color w:val="000000"/>
                <w:sz w:val="16"/>
                <w:szCs w:val="16"/>
              </w:rPr>
            </w:pPr>
            <w:r w:rsidRPr="0017385E">
              <w:rPr>
                <w:rFonts w:ascii="Tahoma" w:hAnsi="Tahoma" w:cs="Tahoma"/>
                <w:color w:val="000000"/>
                <w:sz w:val="16"/>
                <w:szCs w:val="16"/>
              </w:rPr>
              <w:t>0.87</w:t>
            </w:r>
          </w:p>
        </w:tc>
      </w:tr>
      <w:tr w:rsidR="00CF0F9D" w:rsidTr="007E0BA3">
        <w:tc>
          <w:tcPr>
            <w:tcW w:w="3260" w:type="pct"/>
            <w:tcBorders>
              <w:top w:val="single" w:sz="6" w:space="0" w:color="auto"/>
              <w:left w:val="single" w:sz="18" w:space="0" w:color="auto"/>
              <w:bottom w:val="single" w:sz="18"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(Refus) / (Ne se prononce pas)</w:t>
            </w:r>
          </w:p>
        </w:tc>
        <w:tc>
          <w:tcPr>
            <w:tcW w:w="870" w:type="pct"/>
            <w:tcBorders>
              <w:top w:val="single" w:sz="6" w:space="0" w:color="auto"/>
              <w:left w:val="single" w:sz="12" w:space="0" w:color="auto"/>
              <w:bottom w:val="single" w:sz="18" w:space="0" w:color="auto"/>
              <w:right w:val="dotted" w:sz="6" w:space="0" w:color="auto"/>
            </w:tcBorders>
            <w:shd w:val="clear" w:color="auto" w:fill="FFFFFF"/>
          </w:tcPr>
          <w:p w:rsidR="00CF0F9D" w:rsidRDefault="0017385E" w:rsidP="00000E57">
            <w:pPr>
              <w:widowControl/>
              <w:jc w:val="right"/>
              <w:rPr>
                <w:rFonts w:ascii="Tahoma" w:hAnsi="Tahoma" w:cs="Tahoma"/>
                <w:color w:val="270000"/>
                <w:sz w:val="16"/>
                <w:szCs w:val="16"/>
              </w:rPr>
            </w:pPr>
            <w:r>
              <w:rPr>
                <w:rFonts w:ascii="Tahoma" w:hAnsi="Tahoma" w:cs="Tahoma"/>
                <w:color w:val="270000"/>
                <w:sz w:val="16"/>
                <w:szCs w:val="16"/>
              </w:rPr>
              <w:t>277</w:t>
            </w:r>
          </w:p>
        </w:tc>
        <w:tc>
          <w:tcPr>
            <w:tcW w:w="870" w:type="pct"/>
            <w:tcBorders>
              <w:top w:val="single" w:sz="6" w:space="0" w:color="auto"/>
              <w:left w:val="dotted" w:sz="6" w:space="0" w:color="auto"/>
              <w:bottom w:val="single" w:sz="18" w:space="0" w:color="auto"/>
              <w:right w:val="single" w:sz="18" w:space="0" w:color="auto"/>
            </w:tcBorders>
          </w:tcPr>
          <w:p w:rsidR="00CF0F9D" w:rsidRDefault="0017385E" w:rsidP="00000E57">
            <w:pPr>
              <w:widowControl/>
              <w:jc w:val="right"/>
              <w:rPr>
                <w:rFonts w:ascii="Tahoma" w:hAnsi="Tahoma" w:cs="Tahoma"/>
                <w:sz w:val="16"/>
                <w:szCs w:val="16"/>
              </w:rPr>
            </w:pPr>
            <w:r>
              <w:rPr>
                <w:rFonts w:ascii="Tahoma" w:hAnsi="Tahoma" w:cs="Tahoma"/>
                <w:sz w:val="16"/>
                <w:szCs w:val="16"/>
              </w:rPr>
              <w:t>26.66</w:t>
            </w:r>
          </w:p>
        </w:tc>
      </w:tr>
    </w:tbl>
    <w:p w:rsidR="00CF0F9D" w:rsidRDefault="00CF0F9D" w:rsidP="00CF0F9D">
      <w:pPr>
        <w:widowControl/>
        <w:rPr>
          <w:sz w:val="24"/>
          <w:szCs w:val="24"/>
        </w:rPr>
      </w:pPr>
    </w:p>
    <w:p w:rsidR="00CF0F9D" w:rsidRDefault="00CF0F9D" w:rsidP="00CF0F9D">
      <w:pPr>
        <w:pStyle w:val="Titre1"/>
        <w:keepNext/>
        <w:widowControl/>
      </w:pPr>
    </w:p>
    <w:p w:rsidR="00CF0F9D" w:rsidRDefault="008A6F83" w:rsidP="00CF0F9D">
      <w:pPr>
        <w:pStyle w:val="Titre1"/>
        <w:keepNext/>
        <w:widowControl/>
      </w:pPr>
      <w:r>
        <w:t>SG7</w:t>
      </w:r>
      <w:r w:rsidR="00CF0F9D">
        <w:t>. Pratiquez-vous régulièrement une religion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8A6F8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8A6F83"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8A6F8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8A6F83">
            <w:pPr>
              <w:widowControl/>
              <w:jc w:val="right"/>
              <w:rPr>
                <w:rFonts w:ascii="Tahoma" w:hAnsi="Tahoma" w:cs="Tahoma"/>
                <w:color w:val="270000"/>
                <w:sz w:val="16"/>
                <w:szCs w:val="16"/>
              </w:rPr>
            </w:pPr>
            <w:r>
              <w:rPr>
                <w:rFonts w:ascii="Tahoma" w:hAnsi="Tahoma" w:cs="Tahoma"/>
                <w:color w:val="270000"/>
                <w:sz w:val="16"/>
                <w:szCs w:val="16"/>
              </w:rPr>
              <w:t>1 0</w:t>
            </w:r>
            <w:r w:rsidR="008A6F83">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8A6F83" w:rsidTr="008A6F83">
        <w:tc>
          <w:tcPr>
            <w:tcW w:w="3260" w:type="pct"/>
            <w:tcBorders>
              <w:top w:val="single" w:sz="12" w:space="0" w:color="auto"/>
              <w:left w:val="single" w:sz="18" w:space="0" w:color="auto"/>
              <w:bottom w:val="single" w:sz="6"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Oui</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245</w:t>
            </w:r>
          </w:p>
        </w:tc>
        <w:tc>
          <w:tcPr>
            <w:tcW w:w="870" w:type="pct"/>
            <w:tcBorders>
              <w:top w:val="single" w:sz="12" w:space="0" w:color="auto"/>
              <w:left w:val="dotted" w:sz="6" w:space="0" w:color="auto"/>
              <w:bottom w:val="single" w:sz="6"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23.58</w:t>
            </w:r>
          </w:p>
        </w:tc>
      </w:tr>
      <w:tr w:rsidR="008A6F83" w:rsidTr="008A6F83">
        <w:tc>
          <w:tcPr>
            <w:tcW w:w="3260" w:type="pct"/>
            <w:tcBorders>
              <w:top w:val="single" w:sz="6" w:space="0" w:color="auto"/>
              <w:left w:val="single" w:sz="18" w:space="0" w:color="auto"/>
              <w:bottom w:val="single" w:sz="6"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Non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700</w:t>
            </w:r>
          </w:p>
        </w:tc>
        <w:tc>
          <w:tcPr>
            <w:tcW w:w="870" w:type="pct"/>
            <w:tcBorders>
              <w:top w:val="single" w:sz="6" w:space="0" w:color="auto"/>
              <w:left w:val="dotted" w:sz="6" w:space="0" w:color="auto"/>
              <w:bottom w:val="single" w:sz="6"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67.37</w:t>
            </w:r>
          </w:p>
        </w:tc>
      </w:tr>
      <w:tr w:rsidR="008A6F83" w:rsidTr="008A6F83">
        <w:tc>
          <w:tcPr>
            <w:tcW w:w="3260" w:type="pct"/>
            <w:tcBorders>
              <w:top w:val="single" w:sz="6" w:space="0" w:color="auto"/>
              <w:left w:val="single" w:sz="18" w:space="0" w:color="auto"/>
              <w:bottom w:val="single" w:sz="18"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94</w:t>
            </w:r>
          </w:p>
        </w:tc>
        <w:tc>
          <w:tcPr>
            <w:tcW w:w="870" w:type="pct"/>
            <w:tcBorders>
              <w:top w:val="single" w:sz="6" w:space="0" w:color="auto"/>
              <w:left w:val="dotted" w:sz="6" w:space="0" w:color="auto"/>
              <w:bottom w:val="single" w:sz="18"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9.05</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CF0F9D" w:rsidP="00CF0F9D">
      <w:pPr>
        <w:pStyle w:val="Titre1"/>
        <w:keepNext/>
        <w:widowControl/>
      </w:pPr>
      <w:r>
        <w:t>Sexe</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8A6F8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8A6F83"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8A6F8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8A6F83">
            <w:pPr>
              <w:widowControl/>
              <w:jc w:val="right"/>
              <w:rPr>
                <w:rFonts w:ascii="Tahoma" w:hAnsi="Tahoma" w:cs="Tahoma"/>
                <w:color w:val="270000"/>
                <w:sz w:val="16"/>
                <w:szCs w:val="16"/>
              </w:rPr>
            </w:pPr>
            <w:r>
              <w:rPr>
                <w:rFonts w:ascii="Tahoma" w:hAnsi="Tahoma" w:cs="Tahoma"/>
                <w:color w:val="270000"/>
                <w:sz w:val="16"/>
                <w:szCs w:val="16"/>
              </w:rPr>
              <w:t>1 0</w:t>
            </w:r>
            <w:r w:rsidR="008A6F83">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8A6F83" w:rsidTr="008A6F83">
        <w:tc>
          <w:tcPr>
            <w:tcW w:w="3260" w:type="pct"/>
            <w:tcBorders>
              <w:top w:val="single" w:sz="12" w:space="0" w:color="auto"/>
              <w:left w:val="single" w:sz="18" w:space="0" w:color="auto"/>
              <w:bottom w:val="single" w:sz="6"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Homme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484</w:t>
            </w:r>
          </w:p>
        </w:tc>
        <w:tc>
          <w:tcPr>
            <w:tcW w:w="870" w:type="pct"/>
            <w:tcBorders>
              <w:top w:val="single" w:sz="12" w:space="0" w:color="auto"/>
              <w:left w:val="dotted" w:sz="6" w:space="0" w:color="auto"/>
              <w:bottom w:val="single" w:sz="6"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46.58</w:t>
            </w:r>
          </w:p>
        </w:tc>
      </w:tr>
      <w:tr w:rsidR="008A6F83" w:rsidTr="008A6F83">
        <w:tc>
          <w:tcPr>
            <w:tcW w:w="3260" w:type="pct"/>
            <w:tcBorders>
              <w:top w:val="single" w:sz="6" w:space="0" w:color="auto"/>
              <w:left w:val="single" w:sz="18" w:space="0" w:color="auto"/>
              <w:bottom w:val="single" w:sz="18"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Femme</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555</w:t>
            </w:r>
          </w:p>
        </w:tc>
        <w:tc>
          <w:tcPr>
            <w:tcW w:w="870" w:type="pct"/>
            <w:tcBorders>
              <w:top w:val="single" w:sz="6" w:space="0" w:color="auto"/>
              <w:left w:val="dotted" w:sz="6" w:space="0" w:color="auto"/>
              <w:bottom w:val="single" w:sz="18"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53.42</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CF0F9D" w:rsidP="00CF0F9D">
      <w:pPr>
        <w:pStyle w:val="Titre1"/>
        <w:keepNext/>
        <w:widowControl/>
      </w:pPr>
      <w:r>
        <w:t>Age</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8A6F8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8A6F83"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8A6F8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8A6F83">
            <w:pPr>
              <w:widowControl/>
              <w:jc w:val="right"/>
              <w:rPr>
                <w:rFonts w:ascii="Tahoma" w:hAnsi="Tahoma" w:cs="Tahoma"/>
                <w:color w:val="270000"/>
                <w:sz w:val="16"/>
                <w:szCs w:val="16"/>
              </w:rPr>
            </w:pPr>
            <w:r>
              <w:rPr>
                <w:rFonts w:ascii="Tahoma" w:hAnsi="Tahoma" w:cs="Tahoma"/>
                <w:color w:val="270000"/>
                <w:sz w:val="16"/>
                <w:szCs w:val="16"/>
              </w:rPr>
              <w:t>1 0</w:t>
            </w:r>
            <w:r w:rsidR="008A6F83">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8A6F83" w:rsidTr="008A6F83">
        <w:tc>
          <w:tcPr>
            <w:tcW w:w="3260" w:type="pct"/>
            <w:tcBorders>
              <w:top w:val="single" w:sz="12" w:space="0" w:color="auto"/>
              <w:left w:val="single" w:sz="18" w:space="0" w:color="auto"/>
              <w:bottom w:val="single" w:sz="6"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de 18 à 24 ans</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107</w:t>
            </w:r>
          </w:p>
        </w:tc>
        <w:tc>
          <w:tcPr>
            <w:tcW w:w="870" w:type="pct"/>
            <w:tcBorders>
              <w:top w:val="single" w:sz="12" w:space="0" w:color="auto"/>
              <w:left w:val="dotted" w:sz="6" w:space="0" w:color="auto"/>
              <w:bottom w:val="single" w:sz="6"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10.3</w:t>
            </w:r>
          </w:p>
        </w:tc>
      </w:tr>
      <w:tr w:rsidR="008A6F83" w:rsidTr="008A6F83">
        <w:tc>
          <w:tcPr>
            <w:tcW w:w="3260" w:type="pct"/>
            <w:tcBorders>
              <w:top w:val="single" w:sz="6" w:space="0" w:color="auto"/>
              <w:left w:val="single" w:sz="18" w:space="0" w:color="auto"/>
              <w:bottom w:val="single" w:sz="6"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de 25 à 34 ans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170</w:t>
            </w:r>
          </w:p>
        </w:tc>
        <w:tc>
          <w:tcPr>
            <w:tcW w:w="870" w:type="pct"/>
            <w:tcBorders>
              <w:top w:val="single" w:sz="6" w:space="0" w:color="auto"/>
              <w:left w:val="dotted" w:sz="6" w:space="0" w:color="auto"/>
              <w:bottom w:val="single" w:sz="6"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16.36</w:t>
            </w:r>
          </w:p>
        </w:tc>
      </w:tr>
      <w:tr w:rsidR="008A6F83" w:rsidTr="008A6F83">
        <w:tc>
          <w:tcPr>
            <w:tcW w:w="3260" w:type="pct"/>
            <w:tcBorders>
              <w:top w:val="single" w:sz="6" w:space="0" w:color="auto"/>
              <w:left w:val="single" w:sz="18" w:space="0" w:color="auto"/>
              <w:bottom w:val="single" w:sz="6"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de 35 à 49 ans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258</w:t>
            </w:r>
          </w:p>
        </w:tc>
        <w:tc>
          <w:tcPr>
            <w:tcW w:w="870" w:type="pct"/>
            <w:tcBorders>
              <w:top w:val="single" w:sz="6" w:space="0" w:color="auto"/>
              <w:left w:val="dotted" w:sz="6" w:space="0" w:color="auto"/>
              <w:bottom w:val="single" w:sz="6"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24.83</w:t>
            </w:r>
          </w:p>
        </w:tc>
      </w:tr>
      <w:tr w:rsidR="008A6F83" w:rsidTr="008A6F83">
        <w:tc>
          <w:tcPr>
            <w:tcW w:w="3260" w:type="pct"/>
            <w:tcBorders>
              <w:top w:val="single" w:sz="6" w:space="0" w:color="auto"/>
              <w:left w:val="single" w:sz="18" w:space="0" w:color="auto"/>
              <w:bottom w:val="single" w:sz="6"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de 50 à 64 ans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254</w:t>
            </w:r>
          </w:p>
        </w:tc>
        <w:tc>
          <w:tcPr>
            <w:tcW w:w="870" w:type="pct"/>
            <w:tcBorders>
              <w:top w:val="single" w:sz="6" w:space="0" w:color="auto"/>
              <w:left w:val="dotted" w:sz="6" w:space="0" w:color="auto"/>
              <w:bottom w:val="single" w:sz="6"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24.45</w:t>
            </w:r>
          </w:p>
        </w:tc>
      </w:tr>
      <w:tr w:rsidR="008A6F83" w:rsidTr="008A6F83">
        <w:tc>
          <w:tcPr>
            <w:tcW w:w="3260" w:type="pct"/>
            <w:tcBorders>
              <w:top w:val="single" w:sz="6" w:space="0" w:color="auto"/>
              <w:left w:val="single" w:sz="18" w:space="0" w:color="auto"/>
              <w:bottom w:val="single" w:sz="18" w:space="0" w:color="auto"/>
              <w:right w:val="single" w:sz="12" w:space="0" w:color="auto"/>
            </w:tcBorders>
            <w:shd w:val="clear" w:color="auto" w:fill="FFFFFF"/>
          </w:tcPr>
          <w:p w:rsidR="008A6F83" w:rsidRDefault="008A6F83" w:rsidP="00000E57">
            <w:pPr>
              <w:widowControl/>
              <w:rPr>
                <w:rFonts w:ascii="Tahoma" w:hAnsi="Tahoma" w:cs="Tahoma"/>
                <w:sz w:val="16"/>
                <w:szCs w:val="16"/>
              </w:rPr>
            </w:pPr>
            <w:r>
              <w:rPr>
                <w:rFonts w:ascii="Tahoma" w:hAnsi="Tahoma" w:cs="Tahoma"/>
                <w:sz w:val="16"/>
                <w:szCs w:val="16"/>
              </w:rPr>
              <w:t>65 ans et plus</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250</w:t>
            </w:r>
          </w:p>
        </w:tc>
        <w:tc>
          <w:tcPr>
            <w:tcW w:w="870" w:type="pct"/>
            <w:tcBorders>
              <w:top w:val="single" w:sz="6" w:space="0" w:color="auto"/>
              <w:left w:val="dotted" w:sz="6" w:space="0" w:color="auto"/>
              <w:bottom w:val="single" w:sz="18" w:space="0" w:color="auto"/>
              <w:right w:val="single" w:sz="18" w:space="0" w:color="auto"/>
            </w:tcBorders>
            <w:vAlign w:val="bottom"/>
          </w:tcPr>
          <w:p w:rsidR="008A6F83" w:rsidRPr="008A6F83" w:rsidRDefault="008A6F83">
            <w:pPr>
              <w:jc w:val="right"/>
              <w:rPr>
                <w:rFonts w:ascii="Tahoma" w:hAnsi="Tahoma" w:cs="Tahoma"/>
                <w:color w:val="000000"/>
                <w:sz w:val="16"/>
                <w:szCs w:val="16"/>
              </w:rPr>
            </w:pPr>
            <w:r w:rsidRPr="008A6F83">
              <w:rPr>
                <w:rFonts w:ascii="Tahoma" w:hAnsi="Tahoma" w:cs="Tahoma"/>
                <w:color w:val="000000"/>
                <w:sz w:val="16"/>
                <w:szCs w:val="16"/>
              </w:rPr>
              <w:t>24.06</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CF0F9D" w:rsidP="00CF0F9D">
      <w:pPr>
        <w:pStyle w:val="Titre1"/>
        <w:keepNext/>
        <w:widowControl/>
      </w:pPr>
      <w:r>
        <w:t>Région UDA9</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1F408F">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B70AD1"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1F408F">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B70AD1">
            <w:pPr>
              <w:widowControl/>
              <w:jc w:val="right"/>
              <w:rPr>
                <w:rFonts w:ascii="Tahoma" w:hAnsi="Tahoma" w:cs="Tahoma"/>
                <w:color w:val="270000"/>
                <w:sz w:val="16"/>
                <w:szCs w:val="16"/>
              </w:rPr>
            </w:pPr>
            <w:r>
              <w:rPr>
                <w:rFonts w:ascii="Tahoma" w:hAnsi="Tahoma" w:cs="Tahoma"/>
                <w:color w:val="270000"/>
                <w:sz w:val="16"/>
                <w:szCs w:val="16"/>
              </w:rPr>
              <w:t>1 0</w:t>
            </w:r>
            <w:r w:rsidR="00B70AD1">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1F408F" w:rsidTr="001F408F">
        <w:tc>
          <w:tcPr>
            <w:tcW w:w="3260" w:type="pct"/>
            <w:tcBorders>
              <w:top w:val="single" w:sz="12" w:space="0" w:color="auto"/>
              <w:left w:val="single" w:sz="18" w:space="0" w:color="auto"/>
              <w:bottom w:val="single" w:sz="6" w:space="0" w:color="auto"/>
              <w:right w:val="single" w:sz="12" w:space="0" w:color="auto"/>
            </w:tcBorders>
            <w:shd w:val="clear" w:color="auto" w:fill="FFFFFF"/>
          </w:tcPr>
          <w:p w:rsidR="001F408F" w:rsidRDefault="001F408F" w:rsidP="00000E57">
            <w:pPr>
              <w:widowControl/>
              <w:rPr>
                <w:rFonts w:ascii="Tahoma" w:hAnsi="Tahoma" w:cs="Tahoma"/>
                <w:sz w:val="16"/>
                <w:szCs w:val="16"/>
              </w:rPr>
            </w:pPr>
            <w:r>
              <w:rPr>
                <w:rFonts w:ascii="Tahoma" w:hAnsi="Tahoma" w:cs="Tahoma"/>
                <w:sz w:val="16"/>
                <w:szCs w:val="16"/>
              </w:rPr>
              <w:t>Ile de France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1F408F" w:rsidRPr="00B70AD1" w:rsidRDefault="001F408F">
            <w:pPr>
              <w:jc w:val="right"/>
              <w:rPr>
                <w:rFonts w:ascii="Tahoma" w:hAnsi="Tahoma" w:cs="Tahoma"/>
                <w:color w:val="000000"/>
                <w:sz w:val="16"/>
                <w:szCs w:val="16"/>
              </w:rPr>
            </w:pPr>
            <w:r w:rsidRPr="00B70AD1">
              <w:rPr>
                <w:rFonts w:ascii="Tahoma" w:hAnsi="Tahoma" w:cs="Tahoma"/>
                <w:color w:val="000000"/>
                <w:sz w:val="16"/>
                <w:szCs w:val="16"/>
              </w:rPr>
              <w:t>197</w:t>
            </w:r>
          </w:p>
        </w:tc>
        <w:tc>
          <w:tcPr>
            <w:tcW w:w="870" w:type="pct"/>
            <w:tcBorders>
              <w:top w:val="single" w:sz="12" w:space="0" w:color="auto"/>
              <w:left w:val="dotted" w:sz="6" w:space="0" w:color="auto"/>
              <w:bottom w:val="single" w:sz="6" w:space="0" w:color="auto"/>
              <w:right w:val="single" w:sz="18" w:space="0" w:color="auto"/>
            </w:tcBorders>
            <w:vAlign w:val="bottom"/>
          </w:tcPr>
          <w:p w:rsidR="001F408F" w:rsidRPr="00B70AD1" w:rsidRDefault="001F408F">
            <w:pPr>
              <w:jc w:val="right"/>
              <w:rPr>
                <w:rFonts w:ascii="Tahoma" w:hAnsi="Tahoma" w:cs="Tahoma"/>
                <w:color w:val="000000"/>
                <w:sz w:val="16"/>
                <w:szCs w:val="16"/>
              </w:rPr>
            </w:pPr>
            <w:r w:rsidRPr="00B70AD1">
              <w:rPr>
                <w:rFonts w:ascii="Tahoma" w:hAnsi="Tahoma" w:cs="Tahoma"/>
                <w:color w:val="000000"/>
                <w:sz w:val="16"/>
                <w:szCs w:val="16"/>
              </w:rPr>
              <w:t>18.96</w:t>
            </w:r>
          </w:p>
        </w:tc>
      </w:tr>
      <w:tr w:rsidR="00B70AD1"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BP Ouest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91</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8.76</w:t>
            </w:r>
          </w:p>
        </w:tc>
      </w:tr>
      <w:tr w:rsidR="00B70AD1"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Ouest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140</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13.47</w:t>
            </w:r>
          </w:p>
        </w:tc>
      </w:tr>
      <w:tr w:rsidR="00B70AD1"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Nord</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62</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5.97</w:t>
            </w:r>
          </w:p>
        </w:tc>
      </w:tr>
      <w:tr w:rsidR="00B70AD1"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93</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8.95</w:t>
            </w:r>
          </w:p>
        </w:tc>
      </w:tr>
      <w:tr w:rsidR="00B70AD1"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BP 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81</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7.8</w:t>
            </w:r>
          </w:p>
        </w:tc>
      </w:tr>
      <w:tr w:rsidR="00B70AD1"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Sud Ouest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117</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11.26</w:t>
            </w:r>
          </w:p>
        </w:tc>
      </w:tr>
      <w:tr w:rsidR="00CF0F9D" w:rsidTr="001F408F">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Centre Est</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B70AD1" w:rsidRDefault="00B70AD1" w:rsidP="00000E57">
            <w:pPr>
              <w:widowControl/>
              <w:jc w:val="right"/>
              <w:rPr>
                <w:rFonts w:ascii="Tahoma" w:hAnsi="Tahoma" w:cs="Tahoma"/>
                <w:color w:val="270000"/>
                <w:sz w:val="16"/>
                <w:szCs w:val="16"/>
              </w:rPr>
            </w:pPr>
            <w:r w:rsidRPr="00B70AD1">
              <w:rPr>
                <w:rFonts w:ascii="Tahoma" w:hAnsi="Tahoma" w:cs="Tahoma"/>
                <w:color w:val="270000"/>
                <w:sz w:val="16"/>
                <w:szCs w:val="16"/>
              </w:rPr>
              <w:t>125</w:t>
            </w:r>
          </w:p>
        </w:tc>
        <w:tc>
          <w:tcPr>
            <w:tcW w:w="870" w:type="pct"/>
            <w:tcBorders>
              <w:top w:val="single" w:sz="6" w:space="0" w:color="auto"/>
              <w:left w:val="dotted" w:sz="6" w:space="0" w:color="auto"/>
              <w:bottom w:val="single" w:sz="6" w:space="0" w:color="auto"/>
              <w:right w:val="single" w:sz="18" w:space="0" w:color="auto"/>
            </w:tcBorders>
          </w:tcPr>
          <w:p w:rsidR="00CF0F9D" w:rsidRPr="00B70AD1" w:rsidRDefault="00B70AD1" w:rsidP="00000E57">
            <w:pPr>
              <w:widowControl/>
              <w:jc w:val="right"/>
              <w:rPr>
                <w:rFonts w:ascii="Tahoma" w:hAnsi="Tahoma" w:cs="Tahoma"/>
                <w:sz w:val="16"/>
                <w:szCs w:val="16"/>
              </w:rPr>
            </w:pPr>
            <w:r w:rsidRPr="00B70AD1">
              <w:rPr>
                <w:rFonts w:ascii="Tahoma" w:hAnsi="Tahoma" w:cs="Tahoma"/>
                <w:sz w:val="16"/>
                <w:szCs w:val="16"/>
              </w:rPr>
              <w:t>12.03</w:t>
            </w:r>
          </w:p>
        </w:tc>
      </w:tr>
      <w:tr w:rsidR="00B70AD1" w:rsidTr="00624A38">
        <w:tc>
          <w:tcPr>
            <w:tcW w:w="3260" w:type="pct"/>
            <w:tcBorders>
              <w:top w:val="single" w:sz="6" w:space="0" w:color="auto"/>
              <w:left w:val="single" w:sz="18" w:space="0" w:color="auto"/>
              <w:bottom w:val="single" w:sz="18" w:space="0" w:color="auto"/>
              <w:right w:val="single" w:sz="12" w:space="0" w:color="auto"/>
            </w:tcBorders>
            <w:shd w:val="clear" w:color="auto" w:fill="FFFFFF"/>
          </w:tcPr>
          <w:p w:rsidR="00B70AD1" w:rsidRDefault="00BB4DFC" w:rsidP="00000E57">
            <w:pPr>
              <w:widowControl/>
              <w:rPr>
                <w:rFonts w:ascii="Tahoma" w:hAnsi="Tahoma" w:cs="Tahoma"/>
                <w:sz w:val="16"/>
                <w:szCs w:val="16"/>
              </w:rPr>
            </w:pPr>
            <w:r>
              <w:rPr>
                <w:rFonts w:ascii="Tahoma" w:hAnsi="Tahoma" w:cs="Tahoma"/>
                <w:sz w:val="16"/>
                <w:szCs w:val="16"/>
              </w:rPr>
              <w:t>Méditerranée</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133</w:t>
            </w:r>
          </w:p>
        </w:tc>
        <w:tc>
          <w:tcPr>
            <w:tcW w:w="870" w:type="pct"/>
            <w:tcBorders>
              <w:top w:val="single" w:sz="6" w:space="0" w:color="auto"/>
              <w:left w:val="dotted" w:sz="6" w:space="0" w:color="auto"/>
              <w:bottom w:val="single" w:sz="18"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12.8</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CF0F9D" w:rsidP="00CF0F9D">
      <w:pPr>
        <w:pStyle w:val="Titre1"/>
        <w:keepNext/>
        <w:widowControl/>
      </w:pPr>
      <w:r>
        <w:t>Catégories d'agglomération</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B70AD1">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B70AD1"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B70AD1">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B70AD1">
            <w:pPr>
              <w:widowControl/>
              <w:jc w:val="right"/>
              <w:rPr>
                <w:rFonts w:ascii="Tahoma" w:hAnsi="Tahoma" w:cs="Tahoma"/>
                <w:color w:val="270000"/>
                <w:sz w:val="16"/>
                <w:szCs w:val="16"/>
              </w:rPr>
            </w:pPr>
            <w:r>
              <w:rPr>
                <w:rFonts w:ascii="Tahoma" w:hAnsi="Tahoma" w:cs="Tahoma"/>
                <w:color w:val="270000"/>
                <w:sz w:val="16"/>
                <w:szCs w:val="16"/>
              </w:rPr>
              <w:t>1 0</w:t>
            </w:r>
            <w:r w:rsidR="00B70AD1">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B70AD1" w:rsidTr="00B70AD1">
        <w:tc>
          <w:tcPr>
            <w:tcW w:w="3260" w:type="pct"/>
            <w:tcBorders>
              <w:top w:val="single" w:sz="12"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Commune rurale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238</w:t>
            </w:r>
          </w:p>
        </w:tc>
        <w:tc>
          <w:tcPr>
            <w:tcW w:w="870" w:type="pct"/>
            <w:tcBorders>
              <w:top w:val="single" w:sz="12"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22.91</w:t>
            </w:r>
          </w:p>
        </w:tc>
      </w:tr>
      <w:tr w:rsidR="00B70AD1" w:rsidTr="00B70AD1">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 xml:space="preserve">Moins de 20 000 </w:t>
            </w:r>
            <w:proofErr w:type="spellStart"/>
            <w:r>
              <w:rPr>
                <w:rFonts w:ascii="Tahoma" w:hAnsi="Tahoma" w:cs="Tahoma"/>
                <w:sz w:val="16"/>
                <w:szCs w:val="16"/>
              </w:rPr>
              <w:t>hab</w:t>
            </w:r>
            <w:proofErr w:type="spellEnd"/>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176</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16.94</w:t>
            </w:r>
          </w:p>
        </w:tc>
      </w:tr>
      <w:tr w:rsidR="00B70AD1" w:rsidTr="00B70AD1">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 xml:space="preserve">De 20 000 à 100 000 </w:t>
            </w:r>
            <w:proofErr w:type="spellStart"/>
            <w:r>
              <w:rPr>
                <w:rFonts w:ascii="Tahoma" w:hAnsi="Tahoma" w:cs="Tahoma"/>
                <w:sz w:val="16"/>
                <w:szCs w:val="16"/>
              </w:rPr>
              <w:t>hab</w:t>
            </w:r>
            <w:proofErr w:type="spellEnd"/>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148</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14.24</w:t>
            </w:r>
          </w:p>
        </w:tc>
      </w:tr>
      <w:tr w:rsidR="00B70AD1" w:rsidTr="00B70AD1">
        <w:tc>
          <w:tcPr>
            <w:tcW w:w="3260" w:type="pct"/>
            <w:tcBorders>
              <w:top w:val="single" w:sz="6" w:space="0" w:color="auto"/>
              <w:left w:val="single" w:sz="18" w:space="0" w:color="auto"/>
              <w:bottom w:val="single" w:sz="6"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 xml:space="preserve">Plus de 100 000 </w:t>
            </w:r>
            <w:proofErr w:type="spellStart"/>
            <w:r>
              <w:rPr>
                <w:rFonts w:ascii="Tahoma" w:hAnsi="Tahoma" w:cs="Tahoma"/>
                <w:sz w:val="16"/>
                <w:szCs w:val="16"/>
              </w:rPr>
              <w:t>hab</w:t>
            </w:r>
            <w:proofErr w:type="spellEnd"/>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302</w:t>
            </w:r>
          </w:p>
        </w:tc>
        <w:tc>
          <w:tcPr>
            <w:tcW w:w="870" w:type="pct"/>
            <w:tcBorders>
              <w:top w:val="single" w:sz="6" w:space="0" w:color="auto"/>
              <w:left w:val="dotted" w:sz="6" w:space="0" w:color="auto"/>
              <w:bottom w:val="single" w:sz="6"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29.07</w:t>
            </w:r>
          </w:p>
        </w:tc>
      </w:tr>
      <w:tr w:rsidR="00B70AD1" w:rsidTr="00B70AD1">
        <w:tc>
          <w:tcPr>
            <w:tcW w:w="3260" w:type="pct"/>
            <w:tcBorders>
              <w:top w:val="single" w:sz="6" w:space="0" w:color="auto"/>
              <w:left w:val="single" w:sz="18" w:space="0" w:color="auto"/>
              <w:bottom w:val="single" w:sz="18" w:space="0" w:color="auto"/>
              <w:right w:val="single" w:sz="12" w:space="0" w:color="auto"/>
            </w:tcBorders>
            <w:shd w:val="clear" w:color="auto" w:fill="FFFFFF"/>
          </w:tcPr>
          <w:p w:rsidR="00B70AD1" w:rsidRDefault="00B70AD1" w:rsidP="00000E57">
            <w:pPr>
              <w:widowControl/>
              <w:rPr>
                <w:rFonts w:ascii="Tahoma" w:hAnsi="Tahoma" w:cs="Tahoma"/>
                <w:sz w:val="16"/>
                <w:szCs w:val="16"/>
              </w:rPr>
            </w:pPr>
            <w:r>
              <w:rPr>
                <w:rFonts w:ascii="Tahoma" w:hAnsi="Tahoma" w:cs="Tahoma"/>
                <w:sz w:val="16"/>
                <w:szCs w:val="16"/>
              </w:rPr>
              <w:t>Agglo parisienne</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175</w:t>
            </w:r>
          </w:p>
        </w:tc>
        <w:tc>
          <w:tcPr>
            <w:tcW w:w="870" w:type="pct"/>
            <w:tcBorders>
              <w:top w:val="single" w:sz="6" w:space="0" w:color="auto"/>
              <w:left w:val="dotted" w:sz="6" w:space="0" w:color="auto"/>
              <w:bottom w:val="single" w:sz="18" w:space="0" w:color="auto"/>
              <w:right w:val="single" w:sz="18" w:space="0" w:color="auto"/>
            </w:tcBorders>
            <w:vAlign w:val="bottom"/>
          </w:tcPr>
          <w:p w:rsidR="00B70AD1" w:rsidRPr="00B70AD1" w:rsidRDefault="00B70AD1">
            <w:pPr>
              <w:jc w:val="right"/>
              <w:rPr>
                <w:rFonts w:ascii="Tahoma" w:hAnsi="Tahoma" w:cs="Tahoma"/>
                <w:color w:val="000000"/>
                <w:sz w:val="16"/>
                <w:szCs w:val="16"/>
              </w:rPr>
            </w:pPr>
            <w:r w:rsidRPr="00B70AD1">
              <w:rPr>
                <w:rFonts w:ascii="Tahoma" w:hAnsi="Tahoma" w:cs="Tahoma"/>
                <w:color w:val="000000"/>
                <w:sz w:val="16"/>
                <w:szCs w:val="16"/>
              </w:rPr>
              <w:t>16.84</w:t>
            </w:r>
          </w:p>
        </w:tc>
      </w:tr>
    </w:tbl>
    <w:p w:rsidR="00CF0F9D" w:rsidRDefault="00CF0F9D" w:rsidP="00CF0F9D">
      <w:pPr>
        <w:widowControl/>
        <w:rPr>
          <w:sz w:val="24"/>
          <w:szCs w:val="24"/>
        </w:rPr>
      </w:pPr>
    </w:p>
    <w:p w:rsidR="00CF0F9D" w:rsidRDefault="00CF0F9D" w:rsidP="00CF0F9D">
      <w:pPr>
        <w:pStyle w:val="Titre1"/>
        <w:keepNext/>
        <w:widowControl/>
      </w:pPr>
      <w:r>
        <w:t>Profession du chef de famille</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1F408F"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1F408F">
            <w:pPr>
              <w:widowControl/>
              <w:jc w:val="right"/>
              <w:rPr>
                <w:rFonts w:ascii="Tahoma" w:hAnsi="Tahoma" w:cs="Tahoma"/>
                <w:color w:val="270000"/>
                <w:sz w:val="16"/>
                <w:szCs w:val="16"/>
              </w:rPr>
            </w:pPr>
            <w:r>
              <w:rPr>
                <w:rFonts w:ascii="Tahoma" w:hAnsi="Tahoma" w:cs="Tahoma"/>
                <w:color w:val="270000"/>
                <w:sz w:val="16"/>
                <w:szCs w:val="16"/>
              </w:rPr>
              <w:t>1 0</w:t>
            </w:r>
            <w:r w:rsidR="001F408F">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0C48F9" w:rsidTr="001F408F">
        <w:tc>
          <w:tcPr>
            <w:tcW w:w="3378" w:type="pct"/>
            <w:tcBorders>
              <w:top w:val="single" w:sz="12"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Agriculteurs</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E70CB3" w:rsidRPr="000C48F9" w:rsidRDefault="00E70CB3" w:rsidP="00E70CB3">
            <w:pPr>
              <w:jc w:val="right"/>
              <w:rPr>
                <w:rFonts w:ascii="Tahoma" w:hAnsi="Tahoma" w:cs="Tahoma"/>
                <w:color w:val="000000"/>
                <w:sz w:val="16"/>
                <w:szCs w:val="16"/>
              </w:rPr>
            </w:pPr>
            <w:r>
              <w:rPr>
                <w:rFonts w:ascii="Tahoma" w:hAnsi="Tahoma" w:cs="Tahoma"/>
                <w:color w:val="000000"/>
                <w:sz w:val="16"/>
                <w:szCs w:val="16"/>
              </w:rPr>
              <w:t>13</w:t>
            </w:r>
          </w:p>
        </w:tc>
        <w:tc>
          <w:tcPr>
            <w:tcW w:w="811" w:type="pct"/>
            <w:tcBorders>
              <w:top w:val="single" w:sz="12" w:space="0" w:color="auto"/>
              <w:left w:val="dotted" w:sz="6" w:space="0" w:color="auto"/>
              <w:bottom w:val="single" w:sz="6" w:space="0" w:color="auto"/>
              <w:right w:val="single" w:sz="18" w:space="0" w:color="auto"/>
            </w:tcBorders>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1.25</w:t>
            </w:r>
          </w:p>
        </w:tc>
      </w:tr>
      <w:tr w:rsidR="000C48F9"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Artisan, commerçant, chef d'entreprise, cadre ou profession intellectuelle supérieure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167</w:t>
            </w:r>
          </w:p>
        </w:tc>
        <w:tc>
          <w:tcPr>
            <w:tcW w:w="811" w:type="pct"/>
            <w:tcBorders>
              <w:top w:val="single" w:sz="6" w:space="0" w:color="auto"/>
              <w:left w:val="dotted" w:sz="6" w:space="0" w:color="auto"/>
              <w:bottom w:val="single" w:sz="6" w:space="0" w:color="auto"/>
              <w:right w:val="single" w:sz="18" w:space="0" w:color="auto"/>
            </w:tcBorders>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16.07</w:t>
            </w:r>
          </w:p>
        </w:tc>
      </w:tr>
      <w:tr w:rsidR="000C48F9"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Profession intermédiaire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142</w:t>
            </w:r>
          </w:p>
        </w:tc>
        <w:tc>
          <w:tcPr>
            <w:tcW w:w="811" w:type="pct"/>
            <w:tcBorders>
              <w:top w:val="single" w:sz="6" w:space="0" w:color="auto"/>
              <w:left w:val="dotted" w:sz="6" w:space="0" w:color="auto"/>
              <w:bottom w:val="single" w:sz="6" w:space="0" w:color="auto"/>
              <w:right w:val="single" w:sz="18" w:space="0" w:color="auto"/>
            </w:tcBorders>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13.67</w:t>
            </w:r>
          </w:p>
        </w:tc>
      </w:tr>
      <w:tr w:rsidR="000C48F9"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Employé, personnel de service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144</w:t>
            </w:r>
          </w:p>
        </w:tc>
        <w:tc>
          <w:tcPr>
            <w:tcW w:w="811" w:type="pct"/>
            <w:tcBorders>
              <w:top w:val="single" w:sz="6" w:space="0" w:color="auto"/>
              <w:left w:val="dotted" w:sz="6" w:space="0" w:color="auto"/>
              <w:bottom w:val="single" w:sz="6" w:space="0" w:color="auto"/>
              <w:right w:val="single" w:sz="18" w:space="0" w:color="auto"/>
            </w:tcBorders>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13.86</w:t>
            </w:r>
          </w:p>
        </w:tc>
      </w:tr>
      <w:tr w:rsidR="000C48F9"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Ouvrier</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192</w:t>
            </w:r>
          </w:p>
        </w:tc>
        <w:tc>
          <w:tcPr>
            <w:tcW w:w="811" w:type="pct"/>
            <w:tcBorders>
              <w:top w:val="single" w:sz="6" w:space="0" w:color="auto"/>
              <w:left w:val="dotted" w:sz="6" w:space="0" w:color="auto"/>
              <w:bottom w:val="single" w:sz="6" w:space="0" w:color="auto"/>
              <w:right w:val="single" w:sz="18" w:space="0" w:color="auto"/>
            </w:tcBorders>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18.48</w:t>
            </w:r>
          </w:p>
        </w:tc>
      </w:tr>
      <w:tr w:rsidR="000C48F9" w:rsidTr="001F408F">
        <w:tc>
          <w:tcPr>
            <w:tcW w:w="3378" w:type="pct"/>
            <w:tcBorders>
              <w:top w:val="single" w:sz="6" w:space="0" w:color="auto"/>
              <w:left w:val="single" w:sz="18" w:space="0" w:color="auto"/>
              <w:bottom w:val="single" w:sz="18"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Retraité, inactif</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381</w:t>
            </w:r>
          </w:p>
        </w:tc>
        <w:tc>
          <w:tcPr>
            <w:tcW w:w="811" w:type="pct"/>
            <w:tcBorders>
              <w:top w:val="single" w:sz="6" w:space="0" w:color="auto"/>
              <w:left w:val="dotted" w:sz="6" w:space="0" w:color="auto"/>
              <w:bottom w:val="single" w:sz="18" w:space="0" w:color="auto"/>
              <w:right w:val="single" w:sz="18" w:space="0" w:color="auto"/>
            </w:tcBorders>
            <w:vAlign w:val="bottom"/>
          </w:tcPr>
          <w:p w:rsidR="000C48F9" w:rsidRPr="000C48F9" w:rsidRDefault="00E70CB3">
            <w:pPr>
              <w:jc w:val="right"/>
              <w:rPr>
                <w:rFonts w:ascii="Tahoma" w:hAnsi="Tahoma" w:cs="Tahoma"/>
                <w:color w:val="000000"/>
                <w:sz w:val="16"/>
                <w:szCs w:val="16"/>
              </w:rPr>
            </w:pPr>
            <w:r>
              <w:rPr>
                <w:rFonts w:ascii="Tahoma" w:hAnsi="Tahoma" w:cs="Tahoma"/>
                <w:color w:val="000000"/>
                <w:sz w:val="16"/>
                <w:szCs w:val="16"/>
              </w:rPr>
              <w:t>36.67</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CF0F9D" w:rsidP="00CF0F9D">
      <w:pPr>
        <w:pStyle w:val="Titre1"/>
        <w:keepNext/>
        <w:widowControl/>
      </w:pPr>
      <w:r>
        <w:t>Statut du chef de famille</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1F408F">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0C48F9"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1F408F">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0C48F9" w:rsidRDefault="000C48F9" w:rsidP="000C48F9">
            <w:pPr>
              <w:widowControl/>
              <w:jc w:val="right"/>
              <w:rPr>
                <w:rFonts w:ascii="Tahoma" w:hAnsi="Tahoma" w:cs="Tahoma"/>
                <w:color w:val="270000"/>
                <w:sz w:val="16"/>
                <w:szCs w:val="16"/>
              </w:rPr>
            </w:pPr>
            <w:r w:rsidRPr="000C48F9">
              <w:rPr>
                <w:rFonts w:ascii="Tahoma" w:hAnsi="Tahoma" w:cs="Tahoma"/>
                <w:color w:val="270000"/>
                <w:sz w:val="16"/>
                <w:szCs w:val="16"/>
              </w:rPr>
              <w:t>1 039</w:t>
            </w:r>
          </w:p>
        </w:tc>
        <w:tc>
          <w:tcPr>
            <w:tcW w:w="870" w:type="pct"/>
            <w:tcBorders>
              <w:top w:val="single" w:sz="12" w:space="0" w:color="auto"/>
              <w:left w:val="dotted" w:sz="6" w:space="0" w:color="auto"/>
              <w:bottom w:val="single" w:sz="12" w:space="0" w:color="auto"/>
              <w:right w:val="single" w:sz="18" w:space="0" w:color="auto"/>
            </w:tcBorders>
          </w:tcPr>
          <w:p w:rsidR="00CF0F9D" w:rsidRPr="000C48F9" w:rsidRDefault="00CF0F9D" w:rsidP="00000E57">
            <w:pPr>
              <w:widowControl/>
              <w:jc w:val="right"/>
              <w:rPr>
                <w:rFonts w:ascii="Tahoma" w:hAnsi="Tahoma" w:cs="Tahoma"/>
                <w:sz w:val="16"/>
                <w:szCs w:val="16"/>
              </w:rPr>
            </w:pPr>
            <w:r w:rsidRPr="000C48F9">
              <w:rPr>
                <w:rFonts w:ascii="Tahoma" w:hAnsi="Tahoma" w:cs="Tahoma"/>
                <w:sz w:val="16"/>
                <w:szCs w:val="16"/>
              </w:rPr>
              <w:t>100,0</w:t>
            </w:r>
          </w:p>
        </w:tc>
      </w:tr>
      <w:tr w:rsidR="00CF0F9D" w:rsidTr="001F408F">
        <w:tc>
          <w:tcPr>
            <w:tcW w:w="3260" w:type="pct"/>
            <w:tcBorders>
              <w:top w:val="single" w:sz="12" w:space="0" w:color="auto"/>
              <w:left w:val="single" w:sz="18" w:space="0" w:color="auto"/>
              <w:bottom w:val="single" w:sz="6"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Salarié</w:t>
            </w:r>
          </w:p>
        </w:tc>
        <w:tc>
          <w:tcPr>
            <w:tcW w:w="870" w:type="pct"/>
            <w:tcBorders>
              <w:top w:val="single" w:sz="12" w:space="0" w:color="auto"/>
              <w:left w:val="single" w:sz="12" w:space="0" w:color="auto"/>
              <w:bottom w:val="single" w:sz="6" w:space="0" w:color="auto"/>
              <w:right w:val="dotted" w:sz="6" w:space="0" w:color="auto"/>
            </w:tcBorders>
            <w:shd w:val="clear" w:color="auto" w:fill="FFFFFF"/>
          </w:tcPr>
          <w:p w:rsidR="00CF0F9D" w:rsidRPr="000C48F9" w:rsidRDefault="00EF71B1" w:rsidP="00000E57">
            <w:pPr>
              <w:widowControl/>
              <w:jc w:val="right"/>
              <w:rPr>
                <w:rFonts w:ascii="Tahoma" w:hAnsi="Tahoma" w:cs="Tahoma"/>
                <w:color w:val="270000"/>
                <w:sz w:val="16"/>
                <w:szCs w:val="16"/>
              </w:rPr>
            </w:pPr>
            <w:r>
              <w:rPr>
                <w:rFonts w:ascii="Tahoma" w:hAnsi="Tahoma" w:cs="Tahoma"/>
                <w:color w:val="270000"/>
                <w:sz w:val="16"/>
                <w:szCs w:val="16"/>
              </w:rPr>
              <w:t>573</w:t>
            </w:r>
          </w:p>
        </w:tc>
        <w:tc>
          <w:tcPr>
            <w:tcW w:w="870" w:type="pct"/>
            <w:tcBorders>
              <w:top w:val="single" w:sz="12" w:space="0" w:color="auto"/>
              <w:left w:val="dotted" w:sz="6" w:space="0" w:color="auto"/>
              <w:bottom w:val="single" w:sz="6" w:space="0" w:color="auto"/>
              <w:right w:val="single" w:sz="18" w:space="0" w:color="auto"/>
            </w:tcBorders>
          </w:tcPr>
          <w:p w:rsidR="00CF0F9D" w:rsidRPr="000C48F9" w:rsidRDefault="00EF71B1" w:rsidP="00000E57">
            <w:pPr>
              <w:widowControl/>
              <w:jc w:val="right"/>
              <w:rPr>
                <w:rFonts w:ascii="Tahoma" w:hAnsi="Tahoma" w:cs="Tahoma"/>
                <w:sz w:val="16"/>
                <w:szCs w:val="16"/>
              </w:rPr>
            </w:pPr>
            <w:r>
              <w:rPr>
                <w:rFonts w:ascii="Tahoma" w:hAnsi="Tahoma" w:cs="Tahoma"/>
                <w:sz w:val="16"/>
                <w:szCs w:val="16"/>
              </w:rPr>
              <w:t>57.15</w:t>
            </w:r>
          </w:p>
        </w:tc>
      </w:tr>
      <w:tr w:rsidR="000C48F9" w:rsidTr="001F408F">
        <w:tc>
          <w:tcPr>
            <w:tcW w:w="3260"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 xml:space="preserve">      dont salarié du secteur public</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EF71B1">
            <w:pPr>
              <w:jc w:val="right"/>
              <w:rPr>
                <w:rFonts w:ascii="Tahoma" w:hAnsi="Tahoma" w:cs="Tahoma"/>
                <w:color w:val="000000"/>
                <w:sz w:val="16"/>
                <w:szCs w:val="16"/>
              </w:rPr>
            </w:pPr>
            <w:r>
              <w:rPr>
                <w:rFonts w:ascii="Tahoma" w:hAnsi="Tahoma" w:cs="Tahoma"/>
                <w:color w:val="000000"/>
                <w:sz w:val="16"/>
                <w:szCs w:val="16"/>
              </w:rPr>
              <w:t>133</w:t>
            </w:r>
          </w:p>
        </w:tc>
        <w:tc>
          <w:tcPr>
            <w:tcW w:w="870" w:type="pct"/>
            <w:tcBorders>
              <w:top w:val="single" w:sz="6" w:space="0" w:color="auto"/>
              <w:left w:val="dotted" w:sz="6" w:space="0" w:color="auto"/>
              <w:bottom w:val="single" w:sz="6" w:space="0" w:color="auto"/>
              <w:right w:val="single" w:sz="18" w:space="0" w:color="auto"/>
            </w:tcBorders>
            <w:vAlign w:val="bottom"/>
          </w:tcPr>
          <w:p w:rsidR="00EF71B1" w:rsidRPr="000C48F9" w:rsidRDefault="00EF71B1" w:rsidP="00EF71B1">
            <w:pPr>
              <w:jc w:val="right"/>
              <w:rPr>
                <w:rFonts w:ascii="Tahoma" w:hAnsi="Tahoma" w:cs="Tahoma"/>
                <w:color w:val="000000"/>
                <w:sz w:val="16"/>
                <w:szCs w:val="16"/>
              </w:rPr>
            </w:pPr>
            <w:r>
              <w:rPr>
                <w:rFonts w:ascii="Tahoma" w:hAnsi="Tahoma" w:cs="Tahoma"/>
                <w:color w:val="000000"/>
                <w:sz w:val="16"/>
                <w:szCs w:val="16"/>
              </w:rPr>
              <w:t>12.80</w:t>
            </w:r>
          </w:p>
        </w:tc>
      </w:tr>
      <w:tr w:rsidR="000C48F9" w:rsidTr="001F408F">
        <w:tc>
          <w:tcPr>
            <w:tcW w:w="3260"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 xml:space="preserve">      dont salarié du secteur privé</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EF71B1">
            <w:pPr>
              <w:jc w:val="right"/>
              <w:rPr>
                <w:rFonts w:ascii="Tahoma" w:hAnsi="Tahoma" w:cs="Tahoma"/>
                <w:color w:val="000000"/>
                <w:sz w:val="16"/>
                <w:szCs w:val="16"/>
              </w:rPr>
            </w:pPr>
            <w:r>
              <w:rPr>
                <w:rFonts w:ascii="Tahoma" w:hAnsi="Tahoma" w:cs="Tahoma"/>
                <w:color w:val="000000"/>
                <w:sz w:val="16"/>
                <w:szCs w:val="16"/>
              </w:rPr>
              <w:t>440</w:t>
            </w:r>
          </w:p>
        </w:tc>
        <w:tc>
          <w:tcPr>
            <w:tcW w:w="870" w:type="pct"/>
            <w:tcBorders>
              <w:top w:val="single" w:sz="6" w:space="0" w:color="auto"/>
              <w:left w:val="dotted" w:sz="6" w:space="0" w:color="auto"/>
              <w:bottom w:val="single" w:sz="6" w:space="0" w:color="auto"/>
              <w:right w:val="single" w:sz="18" w:space="0" w:color="auto"/>
            </w:tcBorders>
            <w:vAlign w:val="bottom"/>
          </w:tcPr>
          <w:p w:rsidR="000C48F9" w:rsidRPr="000C48F9" w:rsidRDefault="00EF71B1">
            <w:pPr>
              <w:jc w:val="right"/>
              <w:rPr>
                <w:rFonts w:ascii="Tahoma" w:hAnsi="Tahoma" w:cs="Tahoma"/>
                <w:color w:val="000000"/>
                <w:sz w:val="16"/>
                <w:szCs w:val="16"/>
              </w:rPr>
            </w:pPr>
            <w:r>
              <w:rPr>
                <w:rFonts w:ascii="Tahoma" w:hAnsi="Tahoma" w:cs="Tahoma"/>
                <w:color w:val="000000"/>
                <w:sz w:val="16"/>
                <w:szCs w:val="16"/>
              </w:rPr>
              <w:t>44.35</w:t>
            </w:r>
          </w:p>
        </w:tc>
      </w:tr>
      <w:tr w:rsidR="001F408F" w:rsidTr="001F408F">
        <w:tc>
          <w:tcPr>
            <w:tcW w:w="3260" w:type="pct"/>
            <w:tcBorders>
              <w:top w:val="single" w:sz="6" w:space="0" w:color="auto"/>
              <w:left w:val="single" w:sz="18" w:space="0" w:color="auto"/>
              <w:bottom w:val="single" w:sz="6" w:space="0" w:color="auto"/>
              <w:right w:val="single" w:sz="12" w:space="0" w:color="auto"/>
            </w:tcBorders>
            <w:shd w:val="clear" w:color="auto" w:fill="FFFFFF"/>
          </w:tcPr>
          <w:p w:rsidR="001F408F" w:rsidRDefault="001F408F" w:rsidP="00000E57">
            <w:pPr>
              <w:widowControl/>
              <w:rPr>
                <w:rFonts w:ascii="Tahoma" w:hAnsi="Tahoma" w:cs="Tahoma"/>
                <w:sz w:val="16"/>
                <w:szCs w:val="16"/>
              </w:rPr>
            </w:pPr>
            <w:r>
              <w:rPr>
                <w:rFonts w:ascii="Tahoma" w:hAnsi="Tahoma" w:cs="Tahoma"/>
                <w:sz w:val="16"/>
                <w:szCs w:val="16"/>
              </w:rPr>
              <w:t>A son compte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1F408F" w:rsidRPr="000C48F9" w:rsidRDefault="00EF71B1">
            <w:pPr>
              <w:jc w:val="right"/>
              <w:rPr>
                <w:rFonts w:ascii="Tahoma" w:hAnsi="Tahoma" w:cs="Tahoma"/>
                <w:color w:val="000000"/>
                <w:sz w:val="16"/>
                <w:szCs w:val="16"/>
              </w:rPr>
            </w:pPr>
            <w:r>
              <w:rPr>
                <w:rFonts w:ascii="Tahoma" w:hAnsi="Tahoma" w:cs="Tahoma"/>
                <w:color w:val="000000"/>
                <w:sz w:val="16"/>
                <w:szCs w:val="16"/>
              </w:rPr>
              <w:t>108</w:t>
            </w:r>
          </w:p>
        </w:tc>
        <w:tc>
          <w:tcPr>
            <w:tcW w:w="870" w:type="pct"/>
            <w:tcBorders>
              <w:top w:val="single" w:sz="6" w:space="0" w:color="auto"/>
              <w:left w:val="dotted" w:sz="6" w:space="0" w:color="auto"/>
              <w:bottom w:val="single" w:sz="6" w:space="0" w:color="auto"/>
              <w:right w:val="single" w:sz="18" w:space="0" w:color="auto"/>
            </w:tcBorders>
            <w:vAlign w:val="bottom"/>
          </w:tcPr>
          <w:p w:rsidR="001F408F" w:rsidRPr="000C48F9" w:rsidRDefault="00EF71B1">
            <w:pPr>
              <w:jc w:val="right"/>
              <w:rPr>
                <w:rFonts w:ascii="Tahoma" w:hAnsi="Tahoma" w:cs="Tahoma"/>
                <w:color w:val="000000"/>
                <w:sz w:val="16"/>
                <w:szCs w:val="16"/>
              </w:rPr>
            </w:pPr>
            <w:r>
              <w:rPr>
                <w:rFonts w:ascii="Tahoma" w:hAnsi="Tahoma" w:cs="Tahoma"/>
                <w:color w:val="000000"/>
                <w:sz w:val="16"/>
                <w:szCs w:val="16"/>
              </w:rPr>
              <w:t>10.39</w:t>
            </w:r>
          </w:p>
        </w:tc>
      </w:tr>
      <w:tr w:rsidR="000C48F9" w:rsidTr="001F408F">
        <w:tc>
          <w:tcPr>
            <w:tcW w:w="3260"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Chômeur</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EF71B1">
            <w:pPr>
              <w:jc w:val="right"/>
              <w:rPr>
                <w:rFonts w:ascii="Tahoma" w:hAnsi="Tahoma" w:cs="Tahoma"/>
                <w:color w:val="000000"/>
                <w:sz w:val="16"/>
                <w:szCs w:val="16"/>
              </w:rPr>
            </w:pPr>
            <w:r>
              <w:rPr>
                <w:rFonts w:ascii="Tahoma" w:hAnsi="Tahoma" w:cs="Tahoma"/>
                <w:color w:val="000000"/>
                <w:sz w:val="16"/>
                <w:szCs w:val="16"/>
              </w:rPr>
              <w:t>26</w:t>
            </w:r>
          </w:p>
        </w:tc>
        <w:tc>
          <w:tcPr>
            <w:tcW w:w="870" w:type="pct"/>
            <w:tcBorders>
              <w:top w:val="single" w:sz="6" w:space="0" w:color="auto"/>
              <w:left w:val="dotted" w:sz="6" w:space="0" w:color="auto"/>
              <w:bottom w:val="single" w:sz="6" w:space="0" w:color="auto"/>
              <w:right w:val="single" w:sz="18" w:space="0" w:color="auto"/>
            </w:tcBorders>
            <w:vAlign w:val="bottom"/>
          </w:tcPr>
          <w:p w:rsidR="000C48F9" w:rsidRPr="000C48F9" w:rsidRDefault="00EF71B1">
            <w:pPr>
              <w:jc w:val="right"/>
              <w:rPr>
                <w:rFonts w:ascii="Tahoma" w:hAnsi="Tahoma" w:cs="Tahoma"/>
                <w:color w:val="000000"/>
                <w:sz w:val="16"/>
                <w:szCs w:val="16"/>
              </w:rPr>
            </w:pPr>
            <w:r>
              <w:rPr>
                <w:rFonts w:ascii="Tahoma" w:hAnsi="Tahoma" w:cs="Tahoma"/>
                <w:color w:val="000000"/>
                <w:sz w:val="16"/>
                <w:szCs w:val="16"/>
              </w:rPr>
              <w:t>2.50</w:t>
            </w:r>
          </w:p>
        </w:tc>
      </w:tr>
      <w:tr w:rsidR="000C48F9" w:rsidTr="001F408F">
        <w:tc>
          <w:tcPr>
            <w:tcW w:w="3260" w:type="pct"/>
            <w:tcBorders>
              <w:top w:val="single" w:sz="6" w:space="0" w:color="auto"/>
              <w:left w:val="single" w:sz="18" w:space="0" w:color="auto"/>
              <w:bottom w:val="single" w:sz="18"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Inactif</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0C48F9" w:rsidRPr="000C48F9" w:rsidRDefault="00EF71B1">
            <w:pPr>
              <w:jc w:val="right"/>
              <w:rPr>
                <w:rFonts w:ascii="Tahoma" w:hAnsi="Tahoma" w:cs="Tahoma"/>
                <w:color w:val="000000"/>
                <w:sz w:val="16"/>
                <w:szCs w:val="16"/>
              </w:rPr>
            </w:pPr>
            <w:r>
              <w:rPr>
                <w:rFonts w:ascii="Tahoma" w:hAnsi="Tahoma" w:cs="Tahoma"/>
                <w:color w:val="000000"/>
                <w:sz w:val="16"/>
                <w:szCs w:val="16"/>
              </w:rPr>
              <w:t>332</w:t>
            </w:r>
          </w:p>
        </w:tc>
        <w:tc>
          <w:tcPr>
            <w:tcW w:w="870" w:type="pct"/>
            <w:tcBorders>
              <w:top w:val="single" w:sz="6" w:space="0" w:color="auto"/>
              <w:left w:val="dotted" w:sz="6" w:space="0" w:color="auto"/>
              <w:bottom w:val="single" w:sz="18" w:space="0" w:color="auto"/>
              <w:right w:val="single" w:sz="18" w:space="0" w:color="auto"/>
            </w:tcBorders>
            <w:vAlign w:val="bottom"/>
          </w:tcPr>
          <w:p w:rsidR="000C48F9" w:rsidRPr="000C48F9" w:rsidRDefault="00EF71B1">
            <w:pPr>
              <w:jc w:val="right"/>
              <w:rPr>
                <w:rFonts w:ascii="Tahoma" w:hAnsi="Tahoma" w:cs="Tahoma"/>
                <w:color w:val="000000"/>
                <w:sz w:val="16"/>
                <w:szCs w:val="16"/>
              </w:rPr>
            </w:pPr>
            <w:r>
              <w:rPr>
                <w:rFonts w:ascii="Tahoma" w:hAnsi="Tahoma" w:cs="Tahoma"/>
                <w:color w:val="000000"/>
                <w:sz w:val="16"/>
                <w:szCs w:val="16"/>
              </w:rPr>
              <w:t>31.95</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CF0F9D" w:rsidP="00CF0F9D">
      <w:pPr>
        <w:pStyle w:val="Titre1"/>
        <w:keepNext/>
        <w:widowControl/>
      </w:pPr>
      <w:r>
        <w:t>Profession de l'interviewé</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Default="00CF0F9D" w:rsidP="00000E57">
            <w:pPr>
              <w:widowControl/>
              <w:rPr>
                <w:rFonts w:ascii="Tahoma" w:hAnsi="Tahoma" w:cs="Tahoma"/>
                <w:sz w:val="16"/>
                <w:szCs w:val="16"/>
              </w:rPr>
            </w:pPr>
            <w:r>
              <w:rPr>
                <w:rFonts w:ascii="Tahoma" w:hAnsi="Tahoma" w:cs="Tahoma"/>
                <w:sz w:val="16"/>
                <w:szCs w:val="16"/>
              </w:rPr>
              <w:t>Base : 1 </w:t>
            </w:r>
            <w:r w:rsidR="001F408F">
              <w:rPr>
                <w:rFonts w:ascii="Tahoma" w:hAnsi="Tahoma" w:cs="Tahoma"/>
                <w:sz w:val="16"/>
                <w:szCs w:val="16"/>
              </w:rPr>
              <w:t>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1F408F">
            <w:pPr>
              <w:widowControl/>
              <w:jc w:val="right"/>
              <w:rPr>
                <w:rFonts w:ascii="Tahoma" w:hAnsi="Tahoma" w:cs="Tahoma"/>
                <w:color w:val="270000"/>
                <w:sz w:val="16"/>
                <w:szCs w:val="16"/>
              </w:rPr>
            </w:pPr>
            <w:r>
              <w:rPr>
                <w:rFonts w:ascii="Tahoma" w:hAnsi="Tahoma" w:cs="Tahoma"/>
                <w:color w:val="270000"/>
                <w:sz w:val="16"/>
                <w:szCs w:val="16"/>
              </w:rPr>
              <w:t>1 0</w:t>
            </w:r>
            <w:r w:rsidR="001F408F">
              <w:rPr>
                <w:rFonts w:ascii="Tahoma" w:hAnsi="Tahoma" w:cs="Tahoma"/>
                <w:color w:val="270000"/>
                <w:sz w:val="16"/>
                <w:szCs w:val="16"/>
              </w:rPr>
              <w:t>39</w:t>
            </w:r>
          </w:p>
        </w:tc>
        <w:tc>
          <w:tcPr>
            <w:tcW w:w="811"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0C48F9" w:rsidTr="00624A38">
        <w:tc>
          <w:tcPr>
            <w:tcW w:w="3378" w:type="pct"/>
            <w:tcBorders>
              <w:top w:val="single" w:sz="12"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Agriculteurs</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11</w:t>
            </w:r>
          </w:p>
        </w:tc>
        <w:tc>
          <w:tcPr>
            <w:tcW w:w="811" w:type="pct"/>
            <w:tcBorders>
              <w:top w:val="single" w:sz="12"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1.06</w:t>
            </w:r>
          </w:p>
        </w:tc>
      </w:tr>
      <w:tr w:rsidR="000C48F9" w:rsidTr="00624A38">
        <w:tc>
          <w:tcPr>
            <w:tcW w:w="3378"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Artisan, commerçant, chef d'entreprise, cadre ou profession intellectuelle supérieure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139</w:t>
            </w:r>
          </w:p>
        </w:tc>
        <w:tc>
          <w:tcPr>
            <w:tcW w:w="811" w:type="pct"/>
            <w:tcBorders>
              <w:top w:val="single" w:sz="6"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13.38</w:t>
            </w:r>
          </w:p>
        </w:tc>
      </w:tr>
      <w:tr w:rsidR="000C48F9" w:rsidTr="00624A38">
        <w:tc>
          <w:tcPr>
            <w:tcW w:w="3378"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Profession intermédiaire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128</w:t>
            </w:r>
          </w:p>
        </w:tc>
        <w:tc>
          <w:tcPr>
            <w:tcW w:w="811" w:type="pct"/>
            <w:tcBorders>
              <w:top w:val="single" w:sz="6"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12.32</w:t>
            </w:r>
          </w:p>
        </w:tc>
      </w:tr>
      <w:tr w:rsidR="000C48F9" w:rsidTr="00624A38">
        <w:tc>
          <w:tcPr>
            <w:tcW w:w="3378"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Employé, personnel de service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186</w:t>
            </w:r>
          </w:p>
        </w:tc>
        <w:tc>
          <w:tcPr>
            <w:tcW w:w="811" w:type="pct"/>
            <w:tcBorders>
              <w:top w:val="single" w:sz="6"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17.9</w:t>
            </w:r>
          </w:p>
        </w:tc>
      </w:tr>
      <w:tr w:rsidR="000C48F9" w:rsidTr="00624A38">
        <w:tc>
          <w:tcPr>
            <w:tcW w:w="3378"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Ouvrier</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155</w:t>
            </w:r>
          </w:p>
        </w:tc>
        <w:tc>
          <w:tcPr>
            <w:tcW w:w="811" w:type="pct"/>
            <w:tcBorders>
              <w:top w:val="single" w:sz="6"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14.92</w:t>
            </w:r>
          </w:p>
        </w:tc>
      </w:tr>
      <w:tr w:rsidR="000C48F9" w:rsidTr="00624A38">
        <w:tc>
          <w:tcPr>
            <w:tcW w:w="3378" w:type="pct"/>
            <w:tcBorders>
              <w:top w:val="single" w:sz="6" w:space="0" w:color="auto"/>
              <w:left w:val="single" w:sz="18" w:space="0" w:color="auto"/>
              <w:bottom w:val="single" w:sz="18"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Retraité, inactif</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420</w:t>
            </w:r>
          </w:p>
        </w:tc>
        <w:tc>
          <w:tcPr>
            <w:tcW w:w="811" w:type="pct"/>
            <w:tcBorders>
              <w:top w:val="single" w:sz="6" w:space="0" w:color="auto"/>
              <w:left w:val="dotted" w:sz="6" w:space="0" w:color="auto"/>
              <w:bottom w:val="single" w:sz="18"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40.42</w:t>
            </w:r>
          </w:p>
        </w:tc>
      </w:tr>
    </w:tbl>
    <w:p w:rsidR="00CF0F9D" w:rsidRDefault="00CF0F9D" w:rsidP="00CF0F9D">
      <w:pPr>
        <w:widowControl/>
        <w:rPr>
          <w:sz w:val="24"/>
          <w:szCs w:val="24"/>
        </w:rPr>
      </w:pPr>
    </w:p>
    <w:p w:rsidR="0090227E" w:rsidRDefault="0090227E" w:rsidP="00CF0F9D">
      <w:pPr>
        <w:widowControl/>
        <w:rPr>
          <w:sz w:val="24"/>
          <w:szCs w:val="24"/>
        </w:rPr>
      </w:pPr>
    </w:p>
    <w:p w:rsidR="00CF0F9D" w:rsidRDefault="00CF0F9D" w:rsidP="00CF0F9D">
      <w:pPr>
        <w:pStyle w:val="Titre1"/>
        <w:keepNext/>
        <w:widowControl/>
      </w:pPr>
      <w:r>
        <w:t>Statut de l'interviewé</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0C48F9">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Default="001F408F" w:rsidP="00000E57">
            <w:pPr>
              <w:widowControl/>
              <w:rPr>
                <w:rFonts w:ascii="Tahoma" w:hAnsi="Tahoma" w:cs="Tahoma"/>
                <w:sz w:val="16"/>
                <w:szCs w:val="16"/>
              </w:rPr>
            </w:pPr>
            <w:r>
              <w:rPr>
                <w:rFonts w:ascii="Tahoma" w:hAnsi="Tahoma" w:cs="Tahoma"/>
                <w:sz w:val="16"/>
                <w:szCs w:val="16"/>
              </w:rPr>
              <w:t>Base : 1 039</w:t>
            </w:r>
          </w:p>
          <w:p w:rsidR="00CF0F9D" w:rsidRDefault="00CF0F9D" w:rsidP="00000E57">
            <w:pPr>
              <w:widowControl/>
              <w:rPr>
                <w:rFonts w:ascii="Tahoma" w:hAnsi="Tahoma" w:cs="Tahoma"/>
                <w:sz w:val="16"/>
                <w:szCs w:val="16"/>
              </w:rPr>
            </w:pPr>
          </w:p>
          <w:p w:rsidR="00CF0F9D" w:rsidRDefault="00CF0F9D" w:rsidP="00000E57">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Default="00CF0F9D" w:rsidP="00000E57">
            <w:pPr>
              <w:widowControl/>
              <w:jc w:val="center"/>
              <w:rPr>
                <w:rFonts w:ascii="Arial" w:hAnsi="Arial" w:cs="Arial"/>
                <w:sz w:val="16"/>
                <w:szCs w:val="16"/>
              </w:rPr>
            </w:pPr>
            <w:r>
              <w:rPr>
                <w:rFonts w:ascii="Arial" w:hAnsi="Arial" w:cs="Arial"/>
                <w:sz w:val="16"/>
                <w:szCs w:val="16"/>
              </w:rPr>
              <w:t>%</w:t>
            </w:r>
          </w:p>
        </w:tc>
      </w:tr>
      <w:tr w:rsidR="00CF0F9D" w:rsidTr="000C48F9">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Default="00CF0F9D" w:rsidP="00000E57">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Default="00CF0F9D" w:rsidP="001F408F">
            <w:pPr>
              <w:widowControl/>
              <w:jc w:val="right"/>
              <w:rPr>
                <w:rFonts w:ascii="Tahoma" w:hAnsi="Tahoma" w:cs="Tahoma"/>
                <w:color w:val="270000"/>
                <w:sz w:val="16"/>
                <w:szCs w:val="16"/>
              </w:rPr>
            </w:pPr>
            <w:r>
              <w:rPr>
                <w:rFonts w:ascii="Tahoma" w:hAnsi="Tahoma" w:cs="Tahoma"/>
                <w:color w:val="270000"/>
                <w:sz w:val="16"/>
                <w:szCs w:val="16"/>
              </w:rPr>
              <w:t>1 0</w:t>
            </w:r>
            <w:r w:rsidR="001F408F">
              <w:rPr>
                <w:rFonts w:ascii="Tahoma" w:hAnsi="Tahoma" w:cs="Tahoma"/>
                <w:color w:val="270000"/>
                <w:sz w:val="16"/>
                <w:szCs w:val="16"/>
              </w:rPr>
              <w:t>39</w:t>
            </w:r>
          </w:p>
        </w:tc>
        <w:tc>
          <w:tcPr>
            <w:tcW w:w="870" w:type="pct"/>
            <w:tcBorders>
              <w:top w:val="single" w:sz="12" w:space="0" w:color="auto"/>
              <w:left w:val="dotted" w:sz="6" w:space="0" w:color="auto"/>
              <w:bottom w:val="single" w:sz="12" w:space="0" w:color="auto"/>
              <w:right w:val="single" w:sz="18" w:space="0" w:color="auto"/>
            </w:tcBorders>
          </w:tcPr>
          <w:p w:rsidR="00CF0F9D" w:rsidRDefault="00CF0F9D" w:rsidP="00000E57">
            <w:pPr>
              <w:widowControl/>
              <w:jc w:val="right"/>
              <w:rPr>
                <w:rFonts w:ascii="Tahoma" w:hAnsi="Tahoma" w:cs="Tahoma"/>
                <w:sz w:val="16"/>
                <w:szCs w:val="16"/>
              </w:rPr>
            </w:pPr>
            <w:r>
              <w:rPr>
                <w:rFonts w:ascii="Tahoma" w:hAnsi="Tahoma" w:cs="Tahoma"/>
                <w:sz w:val="16"/>
                <w:szCs w:val="16"/>
              </w:rPr>
              <w:t>100,0</w:t>
            </w:r>
          </w:p>
        </w:tc>
      </w:tr>
      <w:tr w:rsidR="000C48F9" w:rsidTr="000C48F9">
        <w:tc>
          <w:tcPr>
            <w:tcW w:w="3260" w:type="pct"/>
            <w:tcBorders>
              <w:top w:val="single" w:sz="12"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Salarié</w:t>
            </w:r>
          </w:p>
        </w:tc>
        <w:tc>
          <w:tcPr>
            <w:tcW w:w="870" w:type="pct"/>
            <w:tcBorders>
              <w:top w:val="single" w:sz="12" w:space="0" w:color="auto"/>
              <w:left w:val="single" w:sz="12" w:space="0" w:color="auto"/>
              <w:bottom w:val="single" w:sz="6" w:space="0" w:color="auto"/>
              <w:right w:val="dotted" w:sz="6" w:space="0" w:color="auto"/>
            </w:tcBorders>
            <w:shd w:val="clear" w:color="auto" w:fill="FFFFFF"/>
          </w:tcPr>
          <w:p w:rsidR="000C48F9" w:rsidRPr="000C48F9" w:rsidRDefault="000C48F9" w:rsidP="00624A38">
            <w:pPr>
              <w:widowControl/>
              <w:jc w:val="right"/>
              <w:rPr>
                <w:rFonts w:ascii="Tahoma" w:hAnsi="Tahoma" w:cs="Tahoma"/>
                <w:color w:val="270000"/>
                <w:sz w:val="16"/>
                <w:szCs w:val="16"/>
              </w:rPr>
            </w:pPr>
            <w:r w:rsidRPr="000C48F9">
              <w:rPr>
                <w:rFonts w:ascii="Tahoma" w:hAnsi="Tahoma" w:cs="Tahoma"/>
                <w:color w:val="270000"/>
                <w:sz w:val="16"/>
                <w:szCs w:val="16"/>
              </w:rPr>
              <w:t>551</w:t>
            </w:r>
          </w:p>
        </w:tc>
        <w:tc>
          <w:tcPr>
            <w:tcW w:w="870" w:type="pct"/>
            <w:tcBorders>
              <w:top w:val="single" w:sz="12" w:space="0" w:color="auto"/>
              <w:left w:val="dotted" w:sz="6" w:space="0" w:color="auto"/>
              <w:bottom w:val="single" w:sz="6" w:space="0" w:color="auto"/>
              <w:right w:val="single" w:sz="18" w:space="0" w:color="auto"/>
            </w:tcBorders>
          </w:tcPr>
          <w:p w:rsidR="000C48F9" w:rsidRPr="000C48F9" w:rsidRDefault="000C48F9" w:rsidP="00624A38">
            <w:pPr>
              <w:widowControl/>
              <w:jc w:val="right"/>
              <w:rPr>
                <w:rFonts w:ascii="Tahoma" w:hAnsi="Tahoma" w:cs="Tahoma"/>
                <w:sz w:val="16"/>
                <w:szCs w:val="16"/>
              </w:rPr>
            </w:pPr>
            <w:r w:rsidRPr="000C48F9">
              <w:rPr>
                <w:rFonts w:ascii="Tahoma" w:hAnsi="Tahoma" w:cs="Tahoma"/>
                <w:sz w:val="16"/>
                <w:szCs w:val="16"/>
              </w:rPr>
              <w:t>53.03</w:t>
            </w:r>
          </w:p>
        </w:tc>
      </w:tr>
      <w:tr w:rsidR="000C48F9" w:rsidTr="000C48F9">
        <w:tc>
          <w:tcPr>
            <w:tcW w:w="3260"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 xml:space="preserve">      dont salarié du secteur public</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148</w:t>
            </w:r>
          </w:p>
        </w:tc>
        <w:tc>
          <w:tcPr>
            <w:tcW w:w="870" w:type="pct"/>
            <w:tcBorders>
              <w:top w:val="single" w:sz="6"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14.24</w:t>
            </w:r>
          </w:p>
        </w:tc>
      </w:tr>
      <w:tr w:rsidR="000C48F9" w:rsidTr="000C48F9">
        <w:tc>
          <w:tcPr>
            <w:tcW w:w="3260"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 xml:space="preserve">      dont salarié du secteur privé</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403</w:t>
            </w:r>
          </w:p>
        </w:tc>
        <w:tc>
          <w:tcPr>
            <w:tcW w:w="870" w:type="pct"/>
            <w:tcBorders>
              <w:top w:val="single" w:sz="6"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38.79</w:t>
            </w:r>
          </w:p>
        </w:tc>
      </w:tr>
      <w:tr w:rsidR="000C48F9" w:rsidTr="000C48F9">
        <w:tc>
          <w:tcPr>
            <w:tcW w:w="3260"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A son compte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91</w:t>
            </w:r>
          </w:p>
        </w:tc>
        <w:tc>
          <w:tcPr>
            <w:tcW w:w="870" w:type="pct"/>
            <w:tcBorders>
              <w:top w:val="single" w:sz="6"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8.76</w:t>
            </w:r>
          </w:p>
        </w:tc>
      </w:tr>
      <w:tr w:rsidR="000C48F9" w:rsidTr="000C48F9">
        <w:tc>
          <w:tcPr>
            <w:tcW w:w="3260" w:type="pct"/>
            <w:tcBorders>
              <w:top w:val="single" w:sz="6" w:space="0" w:color="auto"/>
              <w:left w:val="single" w:sz="18" w:space="0" w:color="auto"/>
              <w:bottom w:val="single" w:sz="6"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Chômeur</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28</w:t>
            </w:r>
          </w:p>
        </w:tc>
        <w:tc>
          <w:tcPr>
            <w:tcW w:w="870" w:type="pct"/>
            <w:tcBorders>
              <w:top w:val="single" w:sz="6" w:space="0" w:color="auto"/>
              <w:left w:val="dotted" w:sz="6" w:space="0" w:color="auto"/>
              <w:bottom w:val="single" w:sz="6"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2.69</w:t>
            </w:r>
          </w:p>
        </w:tc>
      </w:tr>
      <w:tr w:rsidR="000C48F9" w:rsidTr="000C48F9">
        <w:tc>
          <w:tcPr>
            <w:tcW w:w="3260" w:type="pct"/>
            <w:tcBorders>
              <w:top w:val="single" w:sz="6" w:space="0" w:color="auto"/>
              <w:left w:val="single" w:sz="18" w:space="0" w:color="auto"/>
              <w:bottom w:val="single" w:sz="18" w:space="0" w:color="auto"/>
              <w:right w:val="single" w:sz="12" w:space="0" w:color="auto"/>
            </w:tcBorders>
            <w:shd w:val="clear" w:color="auto" w:fill="FFFFFF"/>
          </w:tcPr>
          <w:p w:rsidR="000C48F9" w:rsidRDefault="000C48F9" w:rsidP="00000E57">
            <w:pPr>
              <w:widowControl/>
              <w:rPr>
                <w:rFonts w:ascii="Tahoma" w:hAnsi="Tahoma" w:cs="Tahoma"/>
                <w:sz w:val="16"/>
                <w:szCs w:val="16"/>
              </w:rPr>
            </w:pPr>
            <w:r>
              <w:rPr>
                <w:rFonts w:ascii="Tahoma" w:hAnsi="Tahoma" w:cs="Tahoma"/>
                <w:sz w:val="16"/>
                <w:szCs w:val="16"/>
              </w:rPr>
              <w:t>Inactif</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369</w:t>
            </w:r>
          </w:p>
        </w:tc>
        <w:tc>
          <w:tcPr>
            <w:tcW w:w="870" w:type="pct"/>
            <w:tcBorders>
              <w:top w:val="single" w:sz="6" w:space="0" w:color="auto"/>
              <w:left w:val="dotted" w:sz="6" w:space="0" w:color="auto"/>
              <w:bottom w:val="single" w:sz="18" w:space="0" w:color="auto"/>
              <w:right w:val="single" w:sz="18" w:space="0" w:color="auto"/>
            </w:tcBorders>
            <w:vAlign w:val="bottom"/>
          </w:tcPr>
          <w:p w:rsidR="000C48F9" w:rsidRPr="000C48F9" w:rsidRDefault="000C48F9" w:rsidP="00624A38">
            <w:pPr>
              <w:jc w:val="right"/>
              <w:rPr>
                <w:rFonts w:ascii="Tahoma" w:hAnsi="Tahoma" w:cs="Tahoma"/>
                <w:color w:val="000000"/>
                <w:sz w:val="16"/>
                <w:szCs w:val="16"/>
              </w:rPr>
            </w:pPr>
            <w:r w:rsidRPr="000C48F9">
              <w:rPr>
                <w:rFonts w:ascii="Tahoma" w:hAnsi="Tahoma" w:cs="Tahoma"/>
                <w:color w:val="000000"/>
                <w:sz w:val="16"/>
                <w:szCs w:val="16"/>
              </w:rPr>
              <w:t>35.51</w:t>
            </w:r>
          </w:p>
        </w:tc>
      </w:tr>
    </w:tbl>
    <w:p w:rsidR="00CF0F9D" w:rsidRDefault="00CF0F9D" w:rsidP="00CF0F9D">
      <w:pPr>
        <w:widowControl/>
        <w:rPr>
          <w:sz w:val="24"/>
          <w:szCs w:val="24"/>
        </w:rPr>
      </w:pPr>
    </w:p>
    <w:p w:rsidR="00F00B3D" w:rsidRDefault="00CF0F9D" w:rsidP="00CF0F9D">
      <w:pPr>
        <w:pStyle w:val="Titre1"/>
        <w:keepNext/>
        <w:widowControl/>
        <w:rPr>
          <w:sz w:val="24"/>
        </w:rPr>
      </w:pPr>
      <w:r>
        <w:rPr>
          <w:sz w:val="24"/>
        </w:rPr>
        <w:t xml:space="preserve"> </w:t>
      </w:r>
    </w:p>
    <w:sectPr w:rsidR="00F00B3D" w:rsidSect="004E3556">
      <w:headerReference w:type="default" r:id="rId8"/>
      <w:pgSz w:w="11907" w:h="16840" w:code="9"/>
      <w:pgMar w:top="720" w:right="720" w:bottom="720" w:left="720" w:header="709" w:footer="709" w:gutter="0"/>
      <w:cols w:space="709"/>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B68" w:rsidRDefault="00B25B68" w:rsidP="00F00B3D">
      <w:r>
        <w:separator/>
      </w:r>
    </w:p>
  </w:endnote>
  <w:endnote w:type="continuationSeparator" w:id="0">
    <w:p w:rsidR="00B25B68" w:rsidRDefault="00B25B68" w:rsidP="00F00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B68" w:rsidRDefault="00B25B68" w:rsidP="00F00B3D">
      <w:r>
        <w:separator/>
      </w:r>
    </w:p>
  </w:footnote>
  <w:footnote w:type="continuationSeparator" w:id="0">
    <w:p w:rsidR="00B25B68" w:rsidRDefault="00B25B68" w:rsidP="00F00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B68" w:rsidRPr="00CF0F9D" w:rsidRDefault="0095563C">
    <w:pPr>
      <w:pStyle w:val="En-tte"/>
      <w:rPr>
        <w:b/>
        <w:i/>
      </w:rPr>
    </w:pPr>
    <w:r>
      <w:rPr>
        <w:noProof/>
        <w:lang w:eastAsia="en-US"/>
      </w:rPr>
      <w:pict>
        <v:shapetype id="_x0000_t202" coordsize="21600,21600" o:spt="202" path="m,l,21600r21600,l21600,xe">
          <v:stroke joinstyle="miter"/>
          <v:path gradientshapeok="t" o:connecttype="rect"/>
        </v:shapetype>
        <v:shape id="_x0000_s4098" type="#_x0000_t202" style="position:absolute;margin-left:472.5pt;margin-top:-27.95pt;width:50.75pt;height:41.45pt;z-index:251660288;mso-width-relative:margin;mso-height-relative:margin" stroked="f">
          <v:textbox>
            <w:txbxContent>
              <w:p w:rsidR="00B25B68" w:rsidRDefault="00B25B68">
                <w:r w:rsidRPr="00F0091C">
                  <w:rPr>
                    <w:noProof/>
                  </w:rPr>
                  <w:drawing>
                    <wp:inline distT="0" distB="0" distL="0" distR="0">
                      <wp:extent cx="452120" cy="435679"/>
                      <wp:effectExtent l="19050" t="0" r="5080" b="0"/>
                      <wp:docPr id="9" name="Image 1" descr="S:\07 - OLIVIER JACOB\Logo CDA\C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07 - OLIVIER JACOB\Logo CDA\CDA.jpg"/>
                              <pic:cNvPicPr>
                                <a:picLocks noChangeAspect="1" noChangeArrowheads="1"/>
                              </pic:cNvPicPr>
                            </pic:nvPicPr>
                            <pic:blipFill>
                              <a:blip r:embed="rId1"/>
                              <a:srcRect/>
                              <a:stretch>
                                <a:fillRect/>
                              </a:stretch>
                            </pic:blipFill>
                            <pic:spPr bwMode="auto">
                              <a:xfrm>
                                <a:off x="0" y="0"/>
                                <a:ext cx="452120" cy="435679"/>
                              </a:xfrm>
                              <a:prstGeom prst="rect">
                                <a:avLst/>
                              </a:prstGeom>
                              <a:noFill/>
                              <a:ln w="9525">
                                <a:noFill/>
                                <a:miter lim="800000"/>
                                <a:headEnd/>
                                <a:tailEnd/>
                              </a:ln>
                            </pic:spPr>
                          </pic:pic>
                        </a:graphicData>
                      </a:graphic>
                    </wp:inline>
                  </w:drawing>
                </w:r>
              </w:p>
            </w:txbxContent>
          </v:textbox>
        </v:shape>
      </w:pict>
    </w:r>
    <w:r w:rsidR="00B25B68" w:rsidRPr="0093593B">
      <w:rPr>
        <w:b/>
        <w:i/>
      </w:rPr>
      <w:t>Résultats d’ensemble - Percepti</w:t>
    </w:r>
    <w:r w:rsidR="00B25B68">
      <w:rPr>
        <w:b/>
        <w:i/>
      </w:rPr>
      <w:t>on des risques grand public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100">
      <o:colormenu v:ext="edit" strokecolor="none"/>
    </o:shapedefaults>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3556"/>
    <w:rsid w:val="00000E57"/>
    <w:rsid w:val="000309AF"/>
    <w:rsid w:val="00041CB2"/>
    <w:rsid w:val="00043EC1"/>
    <w:rsid w:val="00077CEC"/>
    <w:rsid w:val="00077E70"/>
    <w:rsid w:val="000A1CE9"/>
    <w:rsid w:val="000A6B5F"/>
    <w:rsid w:val="000B192D"/>
    <w:rsid w:val="000B74E8"/>
    <w:rsid w:val="000C48F9"/>
    <w:rsid w:val="000E268D"/>
    <w:rsid w:val="00102D33"/>
    <w:rsid w:val="00122414"/>
    <w:rsid w:val="00125751"/>
    <w:rsid w:val="0017385E"/>
    <w:rsid w:val="00186A74"/>
    <w:rsid w:val="001B71C5"/>
    <w:rsid w:val="001F408F"/>
    <w:rsid w:val="001F50B4"/>
    <w:rsid w:val="001F6651"/>
    <w:rsid w:val="00201428"/>
    <w:rsid w:val="00252A32"/>
    <w:rsid w:val="00255940"/>
    <w:rsid w:val="0026359A"/>
    <w:rsid w:val="00266798"/>
    <w:rsid w:val="00274F7C"/>
    <w:rsid w:val="00282DBA"/>
    <w:rsid w:val="002B7C11"/>
    <w:rsid w:val="002D1FC0"/>
    <w:rsid w:val="00326A09"/>
    <w:rsid w:val="00333533"/>
    <w:rsid w:val="00337319"/>
    <w:rsid w:val="003911B5"/>
    <w:rsid w:val="00391321"/>
    <w:rsid w:val="003B1D46"/>
    <w:rsid w:val="003F3A17"/>
    <w:rsid w:val="00401E48"/>
    <w:rsid w:val="00402E3B"/>
    <w:rsid w:val="00440B3B"/>
    <w:rsid w:val="00452FBF"/>
    <w:rsid w:val="004605AD"/>
    <w:rsid w:val="004A2CD2"/>
    <w:rsid w:val="004C6EE3"/>
    <w:rsid w:val="004E3556"/>
    <w:rsid w:val="005145A1"/>
    <w:rsid w:val="005204F8"/>
    <w:rsid w:val="00543E98"/>
    <w:rsid w:val="00576FCC"/>
    <w:rsid w:val="00590D66"/>
    <w:rsid w:val="005C4433"/>
    <w:rsid w:val="005D67B6"/>
    <w:rsid w:val="005D6CFC"/>
    <w:rsid w:val="00624A38"/>
    <w:rsid w:val="00644C11"/>
    <w:rsid w:val="00645E7E"/>
    <w:rsid w:val="0066327C"/>
    <w:rsid w:val="006679DE"/>
    <w:rsid w:val="00675E8E"/>
    <w:rsid w:val="0077164F"/>
    <w:rsid w:val="0078788E"/>
    <w:rsid w:val="00796303"/>
    <w:rsid w:val="007D62E2"/>
    <w:rsid w:val="007E0BA3"/>
    <w:rsid w:val="0081653E"/>
    <w:rsid w:val="00830E88"/>
    <w:rsid w:val="0084086B"/>
    <w:rsid w:val="00863CFC"/>
    <w:rsid w:val="00890294"/>
    <w:rsid w:val="008A6F83"/>
    <w:rsid w:val="008E53D7"/>
    <w:rsid w:val="0090227E"/>
    <w:rsid w:val="00904921"/>
    <w:rsid w:val="00916C28"/>
    <w:rsid w:val="00927455"/>
    <w:rsid w:val="0093593B"/>
    <w:rsid w:val="0095563C"/>
    <w:rsid w:val="0097620A"/>
    <w:rsid w:val="009B0E7A"/>
    <w:rsid w:val="009C30C6"/>
    <w:rsid w:val="009C407F"/>
    <w:rsid w:val="009E2AA9"/>
    <w:rsid w:val="009E2BB4"/>
    <w:rsid w:val="00A333A6"/>
    <w:rsid w:val="00A802AC"/>
    <w:rsid w:val="00A94905"/>
    <w:rsid w:val="00B03F23"/>
    <w:rsid w:val="00B25B68"/>
    <w:rsid w:val="00B372E0"/>
    <w:rsid w:val="00B65A07"/>
    <w:rsid w:val="00B70AD1"/>
    <w:rsid w:val="00B75D15"/>
    <w:rsid w:val="00B77E1F"/>
    <w:rsid w:val="00BB4DFC"/>
    <w:rsid w:val="00BB7188"/>
    <w:rsid w:val="00BF08B5"/>
    <w:rsid w:val="00C2185A"/>
    <w:rsid w:val="00C93D0D"/>
    <w:rsid w:val="00CE1D7E"/>
    <w:rsid w:val="00CF0CC6"/>
    <w:rsid w:val="00CF0F9D"/>
    <w:rsid w:val="00CF1CC9"/>
    <w:rsid w:val="00D37145"/>
    <w:rsid w:val="00D412BF"/>
    <w:rsid w:val="00D535A7"/>
    <w:rsid w:val="00D800CF"/>
    <w:rsid w:val="00DA178A"/>
    <w:rsid w:val="00DD5FBC"/>
    <w:rsid w:val="00E14BAC"/>
    <w:rsid w:val="00E70CB3"/>
    <w:rsid w:val="00E811CE"/>
    <w:rsid w:val="00E84399"/>
    <w:rsid w:val="00E85285"/>
    <w:rsid w:val="00EB14F1"/>
    <w:rsid w:val="00EE2F80"/>
    <w:rsid w:val="00EF377B"/>
    <w:rsid w:val="00EF71B1"/>
    <w:rsid w:val="00F0091C"/>
    <w:rsid w:val="00F00B3D"/>
    <w:rsid w:val="00F02EC2"/>
    <w:rsid w:val="00F11C7C"/>
    <w:rsid w:val="00F131A6"/>
    <w:rsid w:val="00F27F14"/>
    <w:rsid w:val="00F45342"/>
    <w:rsid w:val="00F46BD6"/>
    <w:rsid w:val="00F47BDE"/>
    <w:rsid w:val="00F9178F"/>
    <w:rsid w:val="00FA12D3"/>
    <w:rsid w:val="00FA6945"/>
    <w:rsid w:val="00FE2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colormenu v:ext="edit" strokecolor="none"/>
    </o:shapedefaults>
    <o:shapelayout v:ext="edit">
      <o:idmap v:ext="edit" data="1"/>
    </o:shapelayout>
  </w:shapeDefaults>
  <w:decimalSymbol w:val=","/>
  <w:listSeparator w:val=";"/>
  <w15:docId w15:val="{7827DDA4-05C6-4BE2-90C7-F2F7C6C04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188"/>
    <w:pPr>
      <w:widowControl w:val="0"/>
      <w:autoSpaceDE w:val="0"/>
      <w:autoSpaceDN w:val="0"/>
      <w:adjustRightInd w:val="0"/>
      <w:spacing w:after="0" w:line="240" w:lineRule="auto"/>
    </w:pPr>
    <w:rPr>
      <w:rFonts w:ascii="Times New Roman" w:hAnsi="Times New Roman"/>
      <w:sz w:val="20"/>
      <w:szCs w:val="20"/>
    </w:rPr>
  </w:style>
  <w:style w:type="paragraph" w:styleId="Titre1">
    <w:name w:val="heading 1"/>
    <w:basedOn w:val="Normal"/>
    <w:next w:val="Normal"/>
    <w:link w:val="Titre1Car"/>
    <w:uiPriority w:val="99"/>
    <w:qFormat/>
    <w:rsid w:val="00BB7188"/>
    <w:pPr>
      <w:outlineLvl w:val="0"/>
    </w:pPr>
    <w:rPr>
      <w:sz w:val="28"/>
      <w:szCs w:val="28"/>
    </w:rPr>
  </w:style>
  <w:style w:type="paragraph" w:styleId="Titre2">
    <w:name w:val="heading 2"/>
    <w:basedOn w:val="Normal"/>
    <w:next w:val="Normal"/>
    <w:link w:val="Titre2Car"/>
    <w:uiPriority w:val="99"/>
    <w:qFormat/>
    <w:rsid w:val="00BB7188"/>
    <w:pPr>
      <w:outlineLvl w:val="1"/>
    </w:pPr>
    <w:rPr>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BB7188"/>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BB7188"/>
    <w:rPr>
      <w:rFonts w:asciiTheme="majorHAnsi" w:eastAsiaTheme="majorEastAsia" w:hAnsiTheme="majorHAnsi" w:cs="Times New Roman"/>
      <w:b/>
      <w:bCs/>
      <w:i/>
      <w:iCs/>
      <w:sz w:val="28"/>
      <w:szCs w:val="28"/>
    </w:rPr>
  </w:style>
  <w:style w:type="paragraph" w:styleId="En-tte">
    <w:name w:val="header"/>
    <w:basedOn w:val="Normal"/>
    <w:link w:val="En-tteCar"/>
    <w:uiPriority w:val="99"/>
    <w:rsid w:val="00F00B3D"/>
    <w:pPr>
      <w:tabs>
        <w:tab w:val="center" w:pos="4536"/>
        <w:tab w:val="right" w:pos="9072"/>
      </w:tabs>
    </w:pPr>
  </w:style>
  <w:style w:type="character" w:customStyle="1" w:styleId="En-tteCar">
    <w:name w:val="En-tête Car"/>
    <w:basedOn w:val="Policepardfaut"/>
    <w:link w:val="En-tte"/>
    <w:uiPriority w:val="99"/>
    <w:locked/>
    <w:rsid w:val="00F00B3D"/>
    <w:rPr>
      <w:rFonts w:ascii="Times New Roman" w:hAnsi="Times New Roman" w:cs="Times New Roman"/>
      <w:sz w:val="20"/>
      <w:szCs w:val="20"/>
    </w:rPr>
  </w:style>
  <w:style w:type="paragraph" w:styleId="Pieddepage">
    <w:name w:val="footer"/>
    <w:basedOn w:val="Normal"/>
    <w:link w:val="PieddepageCar"/>
    <w:uiPriority w:val="99"/>
    <w:rsid w:val="00F00B3D"/>
    <w:pPr>
      <w:tabs>
        <w:tab w:val="center" w:pos="4536"/>
        <w:tab w:val="right" w:pos="9072"/>
      </w:tabs>
    </w:pPr>
  </w:style>
  <w:style w:type="character" w:customStyle="1" w:styleId="PieddepageCar">
    <w:name w:val="Pied de page Car"/>
    <w:basedOn w:val="Policepardfaut"/>
    <w:link w:val="Pieddepage"/>
    <w:uiPriority w:val="99"/>
    <w:locked/>
    <w:rsid w:val="00F00B3D"/>
    <w:rPr>
      <w:rFonts w:ascii="Times New Roman" w:hAnsi="Times New Roman" w:cs="Times New Roman"/>
      <w:sz w:val="20"/>
      <w:szCs w:val="20"/>
    </w:rPr>
  </w:style>
  <w:style w:type="paragraph" w:styleId="Textedebulles">
    <w:name w:val="Balloon Text"/>
    <w:basedOn w:val="Normal"/>
    <w:link w:val="TextedebullesCar"/>
    <w:uiPriority w:val="99"/>
    <w:rsid w:val="00333533"/>
    <w:rPr>
      <w:rFonts w:ascii="Segoe UI" w:hAnsi="Segoe UI" w:cs="Segoe UI"/>
      <w:sz w:val="18"/>
      <w:szCs w:val="18"/>
    </w:rPr>
  </w:style>
  <w:style w:type="character" w:customStyle="1" w:styleId="TextedebullesCar">
    <w:name w:val="Texte de bulles Car"/>
    <w:basedOn w:val="Policepardfaut"/>
    <w:link w:val="Textedebulles"/>
    <w:uiPriority w:val="99"/>
    <w:locked/>
    <w:rsid w:val="003335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0326">
      <w:bodyDiv w:val="1"/>
      <w:marLeft w:val="0"/>
      <w:marRight w:val="0"/>
      <w:marTop w:val="0"/>
      <w:marBottom w:val="0"/>
      <w:divBdr>
        <w:top w:val="none" w:sz="0" w:space="0" w:color="auto"/>
        <w:left w:val="none" w:sz="0" w:space="0" w:color="auto"/>
        <w:bottom w:val="none" w:sz="0" w:space="0" w:color="auto"/>
        <w:right w:val="none" w:sz="0" w:space="0" w:color="auto"/>
      </w:divBdr>
    </w:div>
    <w:div w:id="166672466">
      <w:bodyDiv w:val="1"/>
      <w:marLeft w:val="0"/>
      <w:marRight w:val="0"/>
      <w:marTop w:val="0"/>
      <w:marBottom w:val="0"/>
      <w:divBdr>
        <w:top w:val="none" w:sz="0" w:space="0" w:color="auto"/>
        <w:left w:val="none" w:sz="0" w:space="0" w:color="auto"/>
        <w:bottom w:val="none" w:sz="0" w:space="0" w:color="auto"/>
        <w:right w:val="none" w:sz="0" w:space="0" w:color="auto"/>
      </w:divBdr>
    </w:div>
    <w:div w:id="557789238">
      <w:bodyDiv w:val="1"/>
      <w:marLeft w:val="0"/>
      <w:marRight w:val="0"/>
      <w:marTop w:val="0"/>
      <w:marBottom w:val="0"/>
      <w:divBdr>
        <w:top w:val="none" w:sz="0" w:space="0" w:color="auto"/>
        <w:left w:val="none" w:sz="0" w:space="0" w:color="auto"/>
        <w:bottom w:val="none" w:sz="0" w:space="0" w:color="auto"/>
        <w:right w:val="none" w:sz="0" w:space="0" w:color="auto"/>
      </w:divBdr>
    </w:div>
    <w:div w:id="588805552">
      <w:bodyDiv w:val="1"/>
      <w:marLeft w:val="0"/>
      <w:marRight w:val="0"/>
      <w:marTop w:val="0"/>
      <w:marBottom w:val="0"/>
      <w:divBdr>
        <w:top w:val="none" w:sz="0" w:space="0" w:color="auto"/>
        <w:left w:val="none" w:sz="0" w:space="0" w:color="auto"/>
        <w:bottom w:val="none" w:sz="0" w:space="0" w:color="auto"/>
        <w:right w:val="none" w:sz="0" w:space="0" w:color="auto"/>
      </w:divBdr>
    </w:div>
    <w:div w:id="717555542">
      <w:bodyDiv w:val="1"/>
      <w:marLeft w:val="0"/>
      <w:marRight w:val="0"/>
      <w:marTop w:val="0"/>
      <w:marBottom w:val="0"/>
      <w:divBdr>
        <w:top w:val="none" w:sz="0" w:space="0" w:color="auto"/>
        <w:left w:val="none" w:sz="0" w:space="0" w:color="auto"/>
        <w:bottom w:val="none" w:sz="0" w:space="0" w:color="auto"/>
        <w:right w:val="none" w:sz="0" w:space="0" w:color="auto"/>
      </w:divBdr>
    </w:div>
    <w:div w:id="820121956">
      <w:bodyDiv w:val="1"/>
      <w:marLeft w:val="0"/>
      <w:marRight w:val="0"/>
      <w:marTop w:val="0"/>
      <w:marBottom w:val="0"/>
      <w:divBdr>
        <w:top w:val="none" w:sz="0" w:space="0" w:color="auto"/>
        <w:left w:val="none" w:sz="0" w:space="0" w:color="auto"/>
        <w:bottom w:val="none" w:sz="0" w:space="0" w:color="auto"/>
        <w:right w:val="none" w:sz="0" w:space="0" w:color="auto"/>
      </w:divBdr>
    </w:div>
    <w:div w:id="948388839">
      <w:bodyDiv w:val="1"/>
      <w:marLeft w:val="0"/>
      <w:marRight w:val="0"/>
      <w:marTop w:val="0"/>
      <w:marBottom w:val="0"/>
      <w:divBdr>
        <w:top w:val="none" w:sz="0" w:space="0" w:color="auto"/>
        <w:left w:val="none" w:sz="0" w:space="0" w:color="auto"/>
        <w:bottom w:val="none" w:sz="0" w:space="0" w:color="auto"/>
        <w:right w:val="none" w:sz="0" w:space="0" w:color="auto"/>
      </w:divBdr>
    </w:div>
    <w:div w:id="1116875312">
      <w:bodyDiv w:val="1"/>
      <w:marLeft w:val="0"/>
      <w:marRight w:val="0"/>
      <w:marTop w:val="0"/>
      <w:marBottom w:val="0"/>
      <w:divBdr>
        <w:top w:val="none" w:sz="0" w:space="0" w:color="auto"/>
        <w:left w:val="none" w:sz="0" w:space="0" w:color="auto"/>
        <w:bottom w:val="none" w:sz="0" w:space="0" w:color="auto"/>
        <w:right w:val="none" w:sz="0" w:space="0" w:color="auto"/>
      </w:divBdr>
    </w:div>
    <w:div w:id="1285573024">
      <w:bodyDiv w:val="1"/>
      <w:marLeft w:val="0"/>
      <w:marRight w:val="0"/>
      <w:marTop w:val="0"/>
      <w:marBottom w:val="0"/>
      <w:divBdr>
        <w:top w:val="none" w:sz="0" w:space="0" w:color="auto"/>
        <w:left w:val="none" w:sz="0" w:space="0" w:color="auto"/>
        <w:bottom w:val="none" w:sz="0" w:space="0" w:color="auto"/>
        <w:right w:val="none" w:sz="0" w:space="0" w:color="auto"/>
      </w:divBdr>
    </w:div>
    <w:div w:id="1434977262">
      <w:bodyDiv w:val="1"/>
      <w:marLeft w:val="0"/>
      <w:marRight w:val="0"/>
      <w:marTop w:val="0"/>
      <w:marBottom w:val="0"/>
      <w:divBdr>
        <w:top w:val="none" w:sz="0" w:space="0" w:color="auto"/>
        <w:left w:val="none" w:sz="0" w:space="0" w:color="auto"/>
        <w:bottom w:val="none" w:sz="0" w:space="0" w:color="auto"/>
        <w:right w:val="none" w:sz="0" w:space="0" w:color="auto"/>
      </w:divBdr>
    </w:div>
    <w:div w:id="1445342544">
      <w:bodyDiv w:val="1"/>
      <w:marLeft w:val="0"/>
      <w:marRight w:val="0"/>
      <w:marTop w:val="0"/>
      <w:marBottom w:val="0"/>
      <w:divBdr>
        <w:top w:val="none" w:sz="0" w:space="0" w:color="auto"/>
        <w:left w:val="none" w:sz="0" w:space="0" w:color="auto"/>
        <w:bottom w:val="none" w:sz="0" w:space="0" w:color="auto"/>
        <w:right w:val="none" w:sz="0" w:space="0" w:color="auto"/>
      </w:divBdr>
    </w:div>
    <w:div w:id="1477408131">
      <w:bodyDiv w:val="1"/>
      <w:marLeft w:val="0"/>
      <w:marRight w:val="0"/>
      <w:marTop w:val="0"/>
      <w:marBottom w:val="0"/>
      <w:divBdr>
        <w:top w:val="none" w:sz="0" w:space="0" w:color="auto"/>
        <w:left w:val="none" w:sz="0" w:space="0" w:color="auto"/>
        <w:bottom w:val="none" w:sz="0" w:space="0" w:color="auto"/>
        <w:right w:val="none" w:sz="0" w:space="0" w:color="auto"/>
      </w:divBdr>
    </w:div>
    <w:div w:id="1648820956">
      <w:bodyDiv w:val="1"/>
      <w:marLeft w:val="0"/>
      <w:marRight w:val="0"/>
      <w:marTop w:val="0"/>
      <w:marBottom w:val="0"/>
      <w:divBdr>
        <w:top w:val="none" w:sz="0" w:space="0" w:color="auto"/>
        <w:left w:val="none" w:sz="0" w:space="0" w:color="auto"/>
        <w:bottom w:val="none" w:sz="0" w:space="0" w:color="auto"/>
        <w:right w:val="none" w:sz="0" w:space="0" w:color="auto"/>
      </w:divBdr>
    </w:div>
    <w:div w:id="1791438307">
      <w:bodyDiv w:val="1"/>
      <w:marLeft w:val="0"/>
      <w:marRight w:val="0"/>
      <w:marTop w:val="0"/>
      <w:marBottom w:val="0"/>
      <w:divBdr>
        <w:top w:val="none" w:sz="0" w:space="0" w:color="auto"/>
        <w:left w:val="none" w:sz="0" w:space="0" w:color="auto"/>
        <w:bottom w:val="none" w:sz="0" w:space="0" w:color="auto"/>
        <w:right w:val="none" w:sz="0" w:space="0" w:color="auto"/>
      </w:divBdr>
    </w:div>
    <w:div w:id="1821998301">
      <w:bodyDiv w:val="1"/>
      <w:marLeft w:val="0"/>
      <w:marRight w:val="0"/>
      <w:marTop w:val="0"/>
      <w:marBottom w:val="0"/>
      <w:divBdr>
        <w:top w:val="none" w:sz="0" w:space="0" w:color="auto"/>
        <w:left w:val="none" w:sz="0" w:space="0" w:color="auto"/>
        <w:bottom w:val="none" w:sz="0" w:space="0" w:color="auto"/>
        <w:right w:val="none" w:sz="0" w:space="0" w:color="auto"/>
      </w:divBdr>
    </w:div>
    <w:div w:id="1878002211">
      <w:bodyDiv w:val="1"/>
      <w:marLeft w:val="0"/>
      <w:marRight w:val="0"/>
      <w:marTop w:val="0"/>
      <w:marBottom w:val="0"/>
      <w:divBdr>
        <w:top w:val="none" w:sz="0" w:space="0" w:color="auto"/>
        <w:left w:val="none" w:sz="0" w:space="0" w:color="auto"/>
        <w:bottom w:val="none" w:sz="0" w:space="0" w:color="auto"/>
        <w:right w:val="none" w:sz="0" w:space="0" w:color="auto"/>
      </w:divBdr>
    </w:div>
    <w:div w:id="1899895371">
      <w:bodyDiv w:val="1"/>
      <w:marLeft w:val="0"/>
      <w:marRight w:val="0"/>
      <w:marTop w:val="0"/>
      <w:marBottom w:val="0"/>
      <w:divBdr>
        <w:top w:val="none" w:sz="0" w:space="0" w:color="auto"/>
        <w:left w:val="none" w:sz="0" w:space="0" w:color="auto"/>
        <w:bottom w:val="none" w:sz="0" w:space="0" w:color="auto"/>
        <w:right w:val="none" w:sz="0" w:space="0" w:color="auto"/>
      </w:divBdr>
    </w:div>
    <w:div w:id="2087875393">
      <w:bodyDiv w:val="1"/>
      <w:marLeft w:val="0"/>
      <w:marRight w:val="0"/>
      <w:marTop w:val="0"/>
      <w:marBottom w:val="0"/>
      <w:divBdr>
        <w:top w:val="none" w:sz="0" w:space="0" w:color="auto"/>
        <w:left w:val="none" w:sz="0" w:space="0" w:color="auto"/>
        <w:bottom w:val="none" w:sz="0" w:space="0" w:color="auto"/>
        <w:right w:val="none" w:sz="0" w:space="0" w:color="auto"/>
      </w:divBdr>
    </w:div>
    <w:div w:id="2100523970">
      <w:bodyDiv w:val="1"/>
      <w:marLeft w:val="0"/>
      <w:marRight w:val="0"/>
      <w:marTop w:val="0"/>
      <w:marBottom w:val="0"/>
      <w:divBdr>
        <w:top w:val="none" w:sz="0" w:space="0" w:color="auto"/>
        <w:left w:val="none" w:sz="0" w:space="0" w:color="auto"/>
        <w:bottom w:val="none" w:sz="0" w:space="0" w:color="auto"/>
        <w:right w:val="none" w:sz="0" w:space="0" w:color="auto"/>
      </w:divBdr>
    </w:div>
    <w:div w:id="210075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32</Pages>
  <Words>6993</Words>
  <Characters>38464</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45367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Holmes' Askia</dc:creator>
  <cp:lastModifiedBy>Anne FINKIELSZTEIN</cp:lastModifiedBy>
  <cp:revision>79</cp:revision>
  <cp:lastPrinted>2018-12-19T09:53:00Z</cp:lastPrinted>
  <dcterms:created xsi:type="dcterms:W3CDTF">2018-12-18T13:59:00Z</dcterms:created>
  <dcterms:modified xsi:type="dcterms:W3CDTF">2019-01-22T12:32:00Z</dcterms:modified>
</cp:coreProperties>
</file>